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7F" w:rsidRPr="00493DF9" w:rsidRDefault="00EA0827" w:rsidP="00493DF9">
      <w:pPr>
        <w:pStyle w:val="IntenseQuote"/>
        <w:ind w:left="0"/>
        <w:rPr>
          <w:sz w:val="28"/>
        </w:rPr>
      </w:pPr>
      <w:r>
        <w:rPr>
          <w:sz w:val="28"/>
        </w:rPr>
        <w:t xml:space="preserve">N. </w:t>
      </w:r>
      <w:r w:rsidR="007169FE" w:rsidRPr="00493DF9">
        <w:rPr>
          <w:sz w:val="28"/>
        </w:rPr>
        <w:t>Pacific County Teen Advocacy Coalition</w:t>
      </w:r>
      <w:r w:rsidR="002763B4">
        <w:rPr>
          <w:sz w:val="28"/>
        </w:rPr>
        <w:t xml:space="preserve"> (TAC)</w:t>
      </w:r>
    </w:p>
    <w:p w:rsidR="00EA0827" w:rsidRDefault="00E303AD" w:rsidP="00493DF9">
      <w:pPr>
        <w:spacing w:before="240" w:after="0" w:line="240" w:lineRule="auto"/>
      </w:pPr>
      <w:r>
        <w:t>July 25</w:t>
      </w:r>
      <w:r w:rsidR="00EA0827">
        <w:t>, 2011</w:t>
      </w:r>
    </w:p>
    <w:p w:rsidR="004C798D" w:rsidRDefault="00EF4A6F" w:rsidP="00EF4A6F">
      <w:pPr>
        <w:spacing w:before="240" w:line="240" w:lineRule="auto"/>
      </w:pPr>
      <w:r>
        <w:t xml:space="preserve">Erin Frasier and Kristen Lazelle gave an update on the Facebook project. The group page is ready to go and Kristen will start sending it out to her contact list. It is recommended that coalition members join the group and send out the group link to their contact as well. The link will be emailed to the coalition with the minutes from this meeting. Kristen is the primary administrator of this Facebook group and information about community events or resources can be emailed to her at </w:t>
      </w:r>
      <w:hyperlink r:id="rId5" w:history="1">
        <w:r w:rsidRPr="00C320FB">
          <w:rPr>
            <w:rStyle w:val="Hyperlink"/>
          </w:rPr>
          <w:t>kristenlazelle@yahoo.com</w:t>
        </w:r>
      </w:hyperlink>
      <w:r>
        <w:t xml:space="preserve"> to be posted on group page.  The group has been titled “TAC”</w:t>
      </w:r>
      <w:r w:rsidR="004C798D">
        <w:t xml:space="preserve"> – anyone should be able to search for the group in Facebook and ask to join.</w:t>
      </w:r>
    </w:p>
    <w:p w:rsidR="00EF4A6F" w:rsidRDefault="004C798D" w:rsidP="00EF4A6F">
      <w:pPr>
        <w:spacing w:before="240" w:line="240" w:lineRule="auto"/>
      </w:pPr>
      <w:r>
        <w:t xml:space="preserve"> </w:t>
      </w:r>
      <w:r w:rsidR="00EF4A6F">
        <w:t>A copy of last month’s meeting minutes was provided with the text of the coalition’s mission and vision statements for review. There was no response about revisions to these statements via email and those present at the meeting agreed to proceed with the text as written. The coalition may decide to review the mission and vision after a year has passed.</w:t>
      </w:r>
    </w:p>
    <w:p w:rsidR="00465A7F" w:rsidRDefault="00465A7F" w:rsidP="00465A7F">
      <w:r>
        <w:t>Katie Lindstrom present details about a VISTA Volunteer Coordinator position the Pacific County Health Department applied for and received to coordinate this coalition. The position is open for applications until August 9</w:t>
      </w:r>
      <w:r w:rsidRPr="00465A7F">
        <w:rPr>
          <w:vertAlign w:val="superscript"/>
        </w:rPr>
        <w:t>th</w:t>
      </w:r>
      <w:r>
        <w:t xml:space="preserve"> and applications must be submitted online at the following link: </w:t>
      </w:r>
      <w:hyperlink r:id="rId6" w:history="1">
        <w:r>
          <w:rPr>
            <w:rStyle w:val="Hyperlink"/>
          </w:rPr>
          <w:t>https://my.americorps.gov/mp/listing/viewListing.do?fromSearch=true&amp;id=42048</w:t>
        </w:r>
      </w:hyperlink>
    </w:p>
    <w:p w:rsidR="00EF4A6F" w:rsidRDefault="00465A7F" w:rsidP="00EF4A6F">
      <w:pPr>
        <w:spacing w:before="240" w:line="240" w:lineRule="auto"/>
      </w:pPr>
      <w:r>
        <w:t>The position will run from September 1, 2011 through August 30, 2012 and will be located at the Pacific County Health Department in South Bend. This position includes a monthly stipend for living expenses, medical, childcare if eligible and an education stipend upon completion of the term. Volunteers for an interview committee include Randy Dennis, Paul Turner and Kristen Lazelle. They will be working on interview questions and the hiring process over the next month.</w:t>
      </w:r>
    </w:p>
    <w:p w:rsidR="00E303AD" w:rsidRDefault="00465A7F" w:rsidP="004C798D">
      <w:pPr>
        <w:spacing w:before="240" w:line="240" w:lineRule="auto"/>
      </w:pPr>
      <w:r>
        <w:t>Information about the Communities That Care operating system for coalitions was handed out. It has been decided that we will follow these guidelines for dev</w:t>
      </w:r>
      <w:r w:rsidR="004C798D">
        <w:t>elopment of our coalition.  These</w:t>
      </w:r>
      <w:r>
        <w:t xml:space="preserve"> tool</w:t>
      </w:r>
      <w:r w:rsidR="004C798D">
        <w:t>s</w:t>
      </w:r>
      <w:r>
        <w:t xml:space="preserve"> will be used to develop the position responsibilities of the coalition Coordinator.  </w:t>
      </w:r>
      <w:r w:rsidR="004C798D">
        <w:t xml:space="preserve">Information can be found at </w:t>
      </w:r>
      <w:hyperlink r:id="rId7" w:history="1">
        <w:r w:rsidR="004C798D" w:rsidRPr="00C320FB">
          <w:rPr>
            <w:rStyle w:val="Hyperlink"/>
          </w:rPr>
          <w:t>www.sdrg.org/ctcresource</w:t>
        </w:r>
      </w:hyperlink>
    </w:p>
    <w:p w:rsidR="00493DF9" w:rsidRPr="004C798D" w:rsidRDefault="004C798D" w:rsidP="004C798D">
      <w:pPr>
        <w:spacing w:before="240" w:line="240" w:lineRule="auto"/>
        <w:sectPr w:rsidR="00493DF9" w:rsidRPr="004C798D" w:rsidSect="00BF2E13">
          <w:pgSz w:w="12240" w:h="15840"/>
          <w:pgMar w:top="864" w:right="1008" w:bottom="1152" w:left="864" w:header="720" w:footer="720" w:gutter="0"/>
          <w:cols w:space="720"/>
          <w:docGrid w:linePitch="360"/>
        </w:sectPr>
      </w:pPr>
      <w:r>
        <w:t xml:space="preserve">There will be no meeting in August.  </w:t>
      </w:r>
      <w:r w:rsidR="00493DF9">
        <w:t>Next meeting</w:t>
      </w:r>
      <w:r w:rsidR="002763B4">
        <w:t xml:space="preserve">: </w:t>
      </w:r>
      <w:r>
        <w:t>Friday</w:t>
      </w:r>
      <w:r w:rsidR="002763B4">
        <w:t xml:space="preserve">, </w:t>
      </w:r>
      <w:r>
        <w:t>Sept. 9</w:t>
      </w:r>
      <w:r w:rsidR="002763B4">
        <w:t xml:space="preserve">, 2011, </w:t>
      </w:r>
      <w:r>
        <w:t>8:30 A</w:t>
      </w:r>
      <w:r w:rsidR="002763B4">
        <w:t>M, Riverview Education Center #110, Raymond</w:t>
      </w:r>
      <w:r>
        <w:t>.  We will be introducing the new Coordinator and selecting a standing day/time for our meetings.</w:t>
      </w:r>
    </w:p>
    <w:p w:rsidR="00425681" w:rsidRPr="000C4567" w:rsidRDefault="00EA0827" w:rsidP="00EA0827">
      <w:pPr>
        <w:spacing w:after="0"/>
        <w:rPr>
          <w:b/>
          <w:sz w:val="18"/>
        </w:rPr>
      </w:pPr>
      <w:r w:rsidRPr="000C4567">
        <w:rPr>
          <w:b/>
          <w:sz w:val="18"/>
        </w:rPr>
        <w:lastRenderedPageBreak/>
        <w:t>Partners:</w:t>
      </w:r>
      <w:r w:rsidR="00BF2E13">
        <w:rPr>
          <w:b/>
          <w:sz w:val="18"/>
        </w:rPr>
        <w:t xml:space="preserve"> *present</w:t>
      </w:r>
    </w:p>
    <w:p w:rsidR="00EA0827" w:rsidRPr="000C4567" w:rsidRDefault="00EA0827" w:rsidP="00EA0827">
      <w:pPr>
        <w:spacing w:after="0"/>
        <w:rPr>
          <w:sz w:val="18"/>
          <w:u w:val="single"/>
        </w:rPr>
      </w:pPr>
      <w:r w:rsidRPr="000C4567">
        <w:rPr>
          <w:sz w:val="18"/>
          <w:u w:val="single"/>
        </w:rPr>
        <w:t>Students</w:t>
      </w:r>
    </w:p>
    <w:p w:rsidR="00EA0827" w:rsidRPr="000C4567" w:rsidRDefault="00BF2E13" w:rsidP="00EA0827">
      <w:pPr>
        <w:spacing w:after="0"/>
        <w:rPr>
          <w:sz w:val="18"/>
        </w:rPr>
      </w:pPr>
      <w:r>
        <w:rPr>
          <w:sz w:val="18"/>
        </w:rPr>
        <w:t>*</w:t>
      </w:r>
      <w:r w:rsidR="00EA0827" w:rsidRPr="000C4567">
        <w:rPr>
          <w:sz w:val="18"/>
        </w:rPr>
        <w:t>Kristen Lazelle (South Bend)</w:t>
      </w:r>
    </w:p>
    <w:p w:rsidR="00EA0827" w:rsidRPr="000C4567" w:rsidRDefault="00EA0827" w:rsidP="00EA0827">
      <w:pPr>
        <w:spacing w:after="0"/>
        <w:rPr>
          <w:sz w:val="18"/>
        </w:rPr>
      </w:pPr>
      <w:r w:rsidRPr="000C4567">
        <w:rPr>
          <w:sz w:val="18"/>
        </w:rPr>
        <w:t>Jessica Jackson (Raymond)</w:t>
      </w:r>
    </w:p>
    <w:p w:rsidR="00EA0827" w:rsidRPr="000C4567" w:rsidRDefault="00EA0827" w:rsidP="00EA0827">
      <w:pPr>
        <w:spacing w:after="0"/>
        <w:rPr>
          <w:sz w:val="18"/>
          <w:u w:val="single"/>
        </w:rPr>
      </w:pPr>
      <w:r w:rsidRPr="000C4567">
        <w:rPr>
          <w:sz w:val="18"/>
          <w:u w:val="single"/>
        </w:rPr>
        <w:t>Community Members</w:t>
      </w:r>
    </w:p>
    <w:p w:rsidR="00EA0827" w:rsidRPr="000C4567" w:rsidRDefault="00EA0827" w:rsidP="00EA0827">
      <w:pPr>
        <w:spacing w:after="0"/>
        <w:rPr>
          <w:sz w:val="18"/>
        </w:rPr>
      </w:pPr>
      <w:r w:rsidRPr="000C4567">
        <w:rPr>
          <w:sz w:val="18"/>
        </w:rPr>
        <w:t>Heidi Wood</w:t>
      </w:r>
    </w:p>
    <w:p w:rsidR="00EA0827" w:rsidRDefault="00BF2E13" w:rsidP="00EA0827">
      <w:pPr>
        <w:spacing w:after="0"/>
        <w:rPr>
          <w:sz w:val="18"/>
        </w:rPr>
      </w:pPr>
      <w:r>
        <w:rPr>
          <w:sz w:val="18"/>
        </w:rPr>
        <w:t>*</w:t>
      </w:r>
      <w:r w:rsidR="00EA0827" w:rsidRPr="000C4567">
        <w:rPr>
          <w:sz w:val="18"/>
        </w:rPr>
        <w:t>Erin Frasier</w:t>
      </w:r>
    </w:p>
    <w:p w:rsidR="00425681" w:rsidRDefault="00425681" w:rsidP="00EA0827">
      <w:pPr>
        <w:spacing w:after="0"/>
        <w:rPr>
          <w:sz w:val="18"/>
        </w:rPr>
      </w:pPr>
      <w:r>
        <w:rPr>
          <w:sz w:val="18"/>
        </w:rPr>
        <w:t>Dawn Wright</w:t>
      </w:r>
    </w:p>
    <w:p w:rsidR="00425681" w:rsidRPr="000C4567" w:rsidRDefault="00BF2E13" w:rsidP="00EA0827">
      <w:pPr>
        <w:spacing w:after="0"/>
        <w:rPr>
          <w:sz w:val="18"/>
        </w:rPr>
      </w:pPr>
      <w:r>
        <w:rPr>
          <w:sz w:val="18"/>
        </w:rPr>
        <w:t>*</w:t>
      </w:r>
      <w:r w:rsidR="00425681">
        <w:rPr>
          <w:sz w:val="18"/>
        </w:rPr>
        <w:t>Randy Dennis</w:t>
      </w:r>
    </w:p>
    <w:p w:rsidR="00EA0827" w:rsidRPr="000C4567" w:rsidRDefault="00EA0827" w:rsidP="00EA0827">
      <w:pPr>
        <w:spacing w:after="0"/>
        <w:rPr>
          <w:sz w:val="18"/>
          <w:u w:val="single"/>
        </w:rPr>
      </w:pPr>
      <w:r w:rsidRPr="000C4567">
        <w:rPr>
          <w:sz w:val="18"/>
          <w:u w:val="single"/>
        </w:rPr>
        <w:t>ESD 113</w:t>
      </w:r>
    </w:p>
    <w:p w:rsidR="00EA0827" w:rsidRPr="000C4567" w:rsidRDefault="00EA0827" w:rsidP="00EA0827">
      <w:pPr>
        <w:spacing w:after="0"/>
        <w:rPr>
          <w:sz w:val="18"/>
        </w:rPr>
      </w:pPr>
      <w:r w:rsidRPr="000C4567">
        <w:rPr>
          <w:sz w:val="18"/>
        </w:rPr>
        <w:t>Pegi Littlejohn</w:t>
      </w:r>
    </w:p>
    <w:p w:rsidR="00EA0827" w:rsidRDefault="00EA0827" w:rsidP="00EA0827">
      <w:pPr>
        <w:spacing w:after="0"/>
        <w:rPr>
          <w:sz w:val="18"/>
        </w:rPr>
      </w:pPr>
      <w:r w:rsidRPr="000C4567">
        <w:rPr>
          <w:sz w:val="18"/>
        </w:rPr>
        <w:t>Violet Corbit</w:t>
      </w:r>
    </w:p>
    <w:p w:rsidR="002763B4" w:rsidRDefault="002763B4" w:rsidP="00EA0827">
      <w:pPr>
        <w:spacing w:after="0"/>
        <w:rPr>
          <w:sz w:val="18"/>
        </w:rPr>
      </w:pPr>
      <w:r>
        <w:rPr>
          <w:sz w:val="18"/>
        </w:rPr>
        <w:t xml:space="preserve">Lee </w:t>
      </w:r>
      <w:proofErr w:type="spellStart"/>
      <w:r>
        <w:rPr>
          <w:sz w:val="18"/>
        </w:rPr>
        <w:t>Bucsko</w:t>
      </w:r>
      <w:proofErr w:type="spellEnd"/>
    </w:p>
    <w:p w:rsidR="00BF748B" w:rsidRPr="000C4567" w:rsidRDefault="00BF748B" w:rsidP="00EA0827">
      <w:pPr>
        <w:spacing w:after="0"/>
        <w:rPr>
          <w:sz w:val="18"/>
        </w:rPr>
      </w:pPr>
      <w:r>
        <w:rPr>
          <w:sz w:val="18"/>
        </w:rPr>
        <w:t xml:space="preserve">Alisa </w:t>
      </w:r>
      <w:proofErr w:type="spellStart"/>
      <w:r>
        <w:rPr>
          <w:sz w:val="18"/>
        </w:rPr>
        <w:t>Shaffner</w:t>
      </w:r>
      <w:proofErr w:type="spellEnd"/>
      <w:r>
        <w:rPr>
          <w:sz w:val="18"/>
        </w:rPr>
        <w:t>-Bishop</w:t>
      </w:r>
    </w:p>
    <w:p w:rsidR="00BF748B" w:rsidRDefault="00BF748B" w:rsidP="00EA0827">
      <w:pPr>
        <w:spacing w:after="0"/>
        <w:rPr>
          <w:sz w:val="18"/>
          <w:u w:val="single"/>
        </w:rPr>
      </w:pPr>
    </w:p>
    <w:p w:rsidR="00BF748B" w:rsidRDefault="00BF748B" w:rsidP="00EA0827">
      <w:pPr>
        <w:spacing w:after="0"/>
        <w:rPr>
          <w:sz w:val="18"/>
          <w:u w:val="single"/>
        </w:rPr>
      </w:pPr>
    </w:p>
    <w:p w:rsidR="00EA0827" w:rsidRPr="000C4567" w:rsidRDefault="00EA0827" w:rsidP="00EA0827">
      <w:pPr>
        <w:spacing w:after="0"/>
        <w:rPr>
          <w:sz w:val="18"/>
          <w:u w:val="single"/>
        </w:rPr>
      </w:pPr>
      <w:r w:rsidRPr="000C4567">
        <w:rPr>
          <w:sz w:val="18"/>
          <w:u w:val="single"/>
        </w:rPr>
        <w:t>Raymond School District</w:t>
      </w:r>
    </w:p>
    <w:p w:rsidR="00EA0827" w:rsidRPr="000C4567" w:rsidRDefault="00EA0827" w:rsidP="00EA0827">
      <w:pPr>
        <w:spacing w:after="0"/>
        <w:rPr>
          <w:sz w:val="18"/>
        </w:rPr>
      </w:pPr>
      <w:r w:rsidRPr="000C4567">
        <w:rPr>
          <w:sz w:val="18"/>
        </w:rPr>
        <w:t>Stephen Holland</w:t>
      </w:r>
    </w:p>
    <w:p w:rsidR="00EA0827" w:rsidRPr="00EA0827" w:rsidRDefault="00EA0827" w:rsidP="00EA0827">
      <w:pPr>
        <w:spacing w:after="0"/>
        <w:rPr>
          <w:sz w:val="18"/>
        </w:rPr>
      </w:pPr>
      <w:r w:rsidRPr="000C4567">
        <w:rPr>
          <w:sz w:val="18"/>
        </w:rPr>
        <w:t>Dale Bowen</w:t>
      </w:r>
    </w:p>
    <w:p w:rsidR="00EA0827" w:rsidRPr="000C4567" w:rsidRDefault="00EA0827" w:rsidP="00EA0827">
      <w:pPr>
        <w:spacing w:after="0"/>
        <w:rPr>
          <w:sz w:val="18"/>
          <w:u w:val="single"/>
        </w:rPr>
      </w:pPr>
      <w:r w:rsidRPr="000C4567">
        <w:rPr>
          <w:sz w:val="18"/>
          <w:u w:val="single"/>
        </w:rPr>
        <w:t>Ministerial Association</w:t>
      </w:r>
    </w:p>
    <w:p w:rsidR="00EA0827" w:rsidRPr="000C4567" w:rsidRDefault="00BF2E13" w:rsidP="00EA0827">
      <w:pPr>
        <w:spacing w:after="0"/>
        <w:rPr>
          <w:sz w:val="18"/>
        </w:rPr>
      </w:pPr>
      <w:r>
        <w:rPr>
          <w:sz w:val="18"/>
        </w:rPr>
        <w:t>*</w:t>
      </w:r>
      <w:r w:rsidR="00EA0827" w:rsidRPr="000C4567">
        <w:rPr>
          <w:sz w:val="18"/>
        </w:rPr>
        <w:t>Paul Turner</w:t>
      </w:r>
    </w:p>
    <w:p w:rsidR="00EA0827" w:rsidRPr="000C4567" w:rsidRDefault="00EA0827" w:rsidP="00EA0827">
      <w:pPr>
        <w:spacing w:after="0"/>
        <w:rPr>
          <w:sz w:val="18"/>
          <w:u w:val="single"/>
        </w:rPr>
      </w:pPr>
      <w:r w:rsidRPr="000C4567">
        <w:rPr>
          <w:sz w:val="18"/>
          <w:u w:val="single"/>
        </w:rPr>
        <w:t>Pacific Co. Health &amp; Human Services Dept.</w:t>
      </w:r>
    </w:p>
    <w:p w:rsidR="00EA0827" w:rsidRPr="000C4567" w:rsidRDefault="00EA0827" w:rsidP="00EA0827">
      <w:pPr>
        <w:spacing w:after="0"/>
        <w:rPr>
          <w:sz w:val="18"/>
        </w:rPr>
      </w:pPr>
      <w:r w:rsidRPr="000C4567">
        <w:rPr>
          <w:sz w:val="18"/>
        </w:rPr>
        <w:t>Kathy Spoor</w:t>
      </w:r>
    </w:p>
    <w:p w:rsidR="00EA0827" w:rsidRPr="000C4567" w:rsidRDefault="00BF2E13" w:rsidP="00EA0827">
      <w:pPr>
        <w:spacing w:after="0"/>
        <w:rPr>
          <w:sz w:val="18"/>
        </w:rPr>
      </w:pPr>
      <w:r>
        <w:rPr>
          <w:sz w:val="18"/>
        </w:rPr>
        <w:t>*</w:t>
      </w:r>
      <w:r w:rsidR="00EA0827" w:rsidRPr="000C4567">
        <w:rPr>
          <w:sz w:val="18"/>
        </w:rPr>
        <w:t>Katie Lindstrom</w:t>
      </w:r>
    </w:p>
    <w:p w:rsidR="00EA0827" w:rsidRPr="000C4567" w:rsidRDefault="00EA0827" w:rsidP="00EA0827">
      <w:pPr>
        <w:spacing w:after="0"/>
        <w:rPr>
          <w:sz w:val="18"/>
        </w:rPr>
      </w:pPr>
      <w:r w:rsidRPr="000C4567">
        <w:rPr>
          <w:sz w:val="18"/>
        </w:rPr>
        <w:t>Melissa Sexton</w:t>
      </w:r>
    </w:p>
    <w:p w:rsidR="00EA0827" w:rsidRPr="000C4567" w:rsidRDefault="00EA0827" w:rsidP="00EA0827">
      <w:pPr>
        <w:spacing w:after="0"/>
        <w:rPr>
          <w:sz w:val="18"/>
          <w:u w:val="single"/>
        </w:rPr>
      </w:pPr>
      <w:r w:rsidRPr="000C4567">
        <w:rPr>
          <w:sz w:val="18"/>
          <w:u w:val="single"/>
        </w:rPr>
        <w:t>South Bend Police Dept.</w:t>
      </w:r>
    </w:p>
    <w:p w:rsidR="00EA0827" w:rsidRPr="000C4567" w:rsidRDefault="00EA0827" w:rsidP="00EA0827">
      <w:pPr>
        <w:spacing w:after="0"/>
        <w:rPr>
          <w:sz w:val="18"/>
        </w:rPr>
      </w:pPr>
      <w:r w:rsidRPr="000C4567">
        <w:rPr>
          <w:sz w:val="18"/>
        </w:rPr>
        <w:t>Eva Kanick</w:t>
      </w:r>
    </w:p>
    <w:p w:rsidR="00EA0827" w:rsidRPr="000C4567" w:rsidRDefault="00EA0827" w:rsidP="00EA0827">
      <w:pPr>
        <w:spacing w:after="0"/>
        <w:rPr>
          <w:sz w:val="18"/>
          <w:u w:val="single"/>
        </w:rPr>
      </w:pPr>
      <w:r w:rsidRPr="000C4567">
        <w:rPr>
          <w:sz w:val="18"/>
          <w:u w:val="single"/>
        </w:rPr>
        <w:t>Willapa Behavioral Health</w:t>
      </w:r>
    </w:p>
    <w:p w:rsidR="00EA0827" w:rsidRDefault="00BF2E13" w:rsidP="00EA0827">
      <w:pPr>
        <w:spacing w:after="0"/>
        <w:rPr>
          <w:sz w:val="18"/>
        </w:rPr>
      </w:pPr>
      <w:r>
        <w:rPr>
          <w:sz w:val="18"/>
        </w:rPr>
        <w:t>*</w:t>
      </w:r>
      <w:r w:rsidR="00EA0827" w:rsidRPr="000C4567">
        <w:rPr>
          <w:sz w:val="18"/>
        </w:rPr>
        <w:t>Eric Cummins</w:t>
      </w:r>
    </w:p>
    <w:p w:rsidR="00EA0827" w:rsidRPr="000C4567" w:rsidRDefault="00EA0827" w:rsidP="00EA0827">
      <w:pPr>
        <w:spacing w:after="0"/>
        <w:rPr>
          <w:sz w:val="18"/>
          <w:u w:val="single"/>
        </w:rPr>
      </w:pPr>
      <w:r>
        <w:rPr>
          <w:sz w:val="18"/>
          <w:u w:val="single"/>
        </w:rPr>
        <w:lastRenderedPageBreak/>
        <w:t>Crisis Support Network</w:t>
      </w:r>
    </w:p>
    <w:p w:rsidR="00EA0827" w:rsidRDefault="00EA0827" w:rsidP="00EA0827">
      <w:pPr>
        <w:spacing w:after="0"/>
        <w:rPr>
          <w:sz w:val="18"/>
        </w:rPr>
      </w:pPr>
      <w:r>
        <w:rPr>
          <w:sz w:val="18"/>
        </w:rPr>
        <w:t xml:space="preserve">Kris </w:t>
      </w:r>
      <w:proofErr w:type="spellStart"/>
      <w:r>
        <w:rPr>
          <w:sz w:val="18"/>
        </w:rPr>
        <w:t>Camenzind</w:t>
      </w:r>
      <w:proofErr w:type="spellEnd"/>
    </w:p>
    <w:p w:rsidR="00BF748B" w:rsidRDefault="00BF748B" w:rsidP="00EA0827">
      <w:pPr>
        <w:spacing w:after="0"/>
        <w:rPr>
          <w:sz w:val="18"/>
        </w:rPr>
      </w:pPr>
      <w:r>
        <w:rPr>
          <w:sz w:val="18"/>
        </w:rPr>
        <w:t>Rachel Vaughn</w:t>
      </w:r>
    </w:p>
    <w:p w:rsidR="00EA0827" w:rsidRPr="000C4567" w:rsidRDefault="00EA0827" w:rsidP="00EA0827">
      <w:pPr>
        <w:spacing w:after="0"/>
        <w:rPr>
          <w:sz w:val="18"/>
          <w:u w:val="single"/>
        </w:rPr>
      </w:pPr>
      <w:r>
        <w:rPr>
          <w:sz w:val="18"/>
          <w:u w:val="single"/>
        </w:rPr>
        <w:t>Willapa Valley School District</w:t>
      </w:r>
    </w:p>
    <w:p w:rsidR="00EA0827" w:rsidRDefault="00EA0827" w:rsidP="00EA0827">
      <w:pPr>
        <w:spacing w:after="0"/>
        <w:rPr>
          <w:sz w:val="18"/>
        </w:rPr>
      </w:pPr>
      <w:r>
        <w:rPr>
          <w:sz w:val="18"/>
        </w:rPr>
        <w:t>Paula Akerlund</w:t>
      </w:r>
    </w:p>
    <w:p w:rsidR="00EA0827" w:rsidRDefault="00EA0827" w:rsidP="00EA0827">
      <w:pPr>
        <w:spacing w:after="0"/>
        <w:rPr>
          <w:sz w:val="18"/>
        </w:rPr>
      </w:pPr>
      <w:r>
        <w:rPr>
          <w:sz w:val="18"/>
        </w:rPr>
        <w:t>Rob Friese</w:t>
      </w:r>
    </w:p>
    <w:p w:rsidR="00EA0827" w:rsidRPr="000C4567" w:rsidRDefault="00EA0827" w:rsidP="00EA0827">
      <w:pPr>
        <w:spacing w:after="0"/>
        <w:rPr>
          <w:sz w:val="18"/>
          <w:u w:val="single"/>
        </w:rPr>
      </w:pPr>
      <w:r>
        <w:rPr>
          <w:sz w:val="18"/>
          <w:u w:val="single"/>
        </w:rPr>
        <w:t>South Bend School District</w:t>
      </w:r>
    </w:p>
    <w:p w:rsidR="00EA0827" w:rsidRDefault="00EA0827" w:rsidP="00EA0827">
      <w:pPr>
        <w:spacing w:after="0"/>
        <w:rPr>
          <w:sz w:val="18"/>
        </w:rPr>
      </w:pPr>
      <w:r>
        <w:rPr>
          <w:sz w:val="18"/>
        </w:rPr>
        <w:t>Mike Morris</w:t>
      </w:r>
    </w:p>
    <w:p w:rsidR="002763B4" w:rsidRDefault="002763B4" w:rsidP="00EA0827">
      <w:pPr>
        <w:spacing w:after="0"/>
        <w:rPr>
          <w:sz w:val="18"/>
        </w:rPr>
      </w:pPr>
      <w:r>
        <w:rPr>
          <w:sz w:val="18"/>
        </w:rPr>
        <w:t>Mike Lee</w:t>
      </w:r>
    </w:p>
    <w:p w:rsidR="00425681" w:rsidRPr="000C4567" w:rsidRDefault="00425681" w:rsidP="00425681">
      <w:pPr>
        <w:spacing w:after="0"/>
        <w:rPr>
          <w:sz w:val="18"/>
          <w:u w:val="single"/>
        </w:rPr>
      </w:pPr>
      <w:r>
        <w:rPr>
          <w:sz w:val="18"/>
          <w:u w:val="single"/>
        </w:rPr>
        <w:t>Pacific Co. Juvenile Dept.</w:t>
      </w:r>
    </w:p>
    <w:p w:rsidR="00425681" w:rsidRDefault="00425681" w:rsidP="00425681">
      <w:pPr>
        <w:spacing w:after="0"/>
        <w:rPr>
          <w:sz w:val="18"/>
        </w:rPr>
      </w:pPr>
      <w:r>
        <w:rPr>
          <w:sz w:val="18"/>
        </w:rPr>
        <w:t xml:space="preserve">Jim </w:t>
      </w:r>
      <w:proofErr w:type="spellStart"/>
      <w:r>
        <w:rPr>
          <w:sz w:val="18"/>
        </w:rPr>
        <w:t>Norene</w:t>
      </w:r>
      <w:proofErr w:type="spellEnd"/>
    </w:p>
    <w:p w:rsidR="00493DF9" w:rsidRDefault="002763B4" w:rsidP="007169FE">
      <w:pPr>
        <w:spacing w:after="0"/>
        <w:rPr>
          <w:sz w:val="18"/>
        </w:rPr>
      </w:pPr>
      <w:r>
        <w:rPr>
          <w:sz w:val="18"/>
        </w:rPr>
        <w:t>Ju</w:t>
      </w:r>
      <w:r w:rsidR="00BF748B">
        <w:rPr>
          <w:sz w:val="18"/>
        </w:rPr>
        <w:t>li</w:t>
      </w:r>
      <w:r>
        <w:rPr>
          <w:sz w:val="18"/>
        </w:rPr>
        <w:t>ann C</w:t>
      </w:r>
      <w:r w:rsidR="00425681">
        <w:rPr>
          <w:sz w:val="18"/>
        </w:rPr>
        <w:t>haraska</w:t>
      </w:r>
    </w:p>
    <w:p w:rsidR="002763B4" w:rsidRPr="000C4567" w:rsidRDefault="002763B4" w:rsidP="002763B4">
      <w:pPr>
        <w:spacing w:after="0"/>
        <w:rPr>
          <w:sz w:val="18"/>
          <w:u w:val="single"/>
        </w:rPr>
      </w:pPr>
      <w:proofErr w:type="spellStart"/>
      <w:r>
        <w:rPr>
          <w:sz w:val="18"/>
          <w:u w:val="single"/>
        </w:rPr>
        <w:t>Shoalwater</w:t>
      </w:r>
      <w:proofErr w:type="spellEnd"/>
      <w:r>
        <w:rPr>
          <w:sz w:val="18"/>
          <w:u w:val="single"/>
        </w:rPr>
        <w:t xml:space="preserve"> Bay Indian Tribe</w:t>
      </w:r>
    </w:p>
    <w:p w:rsidR="00F57846" w:rsidRPr="002763B4" w:rsidRDefault="002763B4" w:rsidP="007169FE">
      <w:pPr>
        <w:spacing w:after="0"/>
        <w:rPr>
          <w:sz w:val="18"/>
        </w:rPr>
        <w:sectPr w:rsidR="00F57846" w:rsidRPr="002763B4" w:rsidSect="00F57846">
          <w:type w:val="continuous"/>
          <w:pgSz w:w="12240" w:h="15840"/>
          <w:pgMar w:top="864" w:right="864" w:bottom="576" w:left="1440" w:header="720" w:footer="720" w:gutter="0"/>
          <w:cols w:num="3" w:space="720"/>
          <w:docGrid w:linePitch="360"/>
        </w:sectPr>
      </w:pPr>
      <w:r>
        <w:rPr>
          <w:sz w:val="18"/>
        </w:rPr>
        <w:t xml:space="preserve">Coleen Chapin-Glasscock </w:t>
      </w:r>
    </w:p>
    <w:p w:rsidR="00493DF9" w:rsidRDefault="00493DF9" w:rsidP="007169FE">
      <w:pPr>
        <w:spacing w:after="0"/>
      </w:pPr>
    </w:p>
    <w:sectPr w:rsidR="00493DF9" w:rsidSect="00493DF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25AD"/>
    <w:multiLevelType w:val="hybridMultilevel"/>
    <w:tmpl w:val="1D06F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573D0"/>
    <w:multiLevelType w:val="hybridMultilevel"/>
    <w:tmpl w:val="7C08B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69FE"/>
    <w:rsid w:val="002763B4"/>
    <w:rsid w:val="002E06C7"/>
    <w:rsid w:val="00425681"/>
    <w:rsid w:val="00465A7F"/>
    <w:rsid w:val="00493DF9"/>
    <w:rsid w:val="004C798D"/>
    <w:rsid w:val="00536AF3"/>
    <w:rsid w:val="00581994"/>
    <w:rsid w:val="0060235F"/>
    <w:rsid w:val="007169FE"/>
    <w:rsid w:val="007F0007"/>
    <w:rsid w:val="007F2F7F"/>
    <w:rsid w:val="00BF2E13"/>
    <w:rsid w:val="00BF748B"/>
    <w:rsid w:val="00CB6261"/>
    <w:rsid w:val="00D67BE9"/>
    <w:rsid w:val="00E303AD"/>
    <w:rsid w:val="00EA0827"/>
    <w:rsid w:val="00EF4A6F"/>
    <w:rsid w:val="00F57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93D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3DF9"/>
    <w:rPr>
      <w:b/>
      <w:bCs/>
      <w:i/>
      <w:iCs/>
      <w:color w:val="4F81BD" w:themeColor="accent1"/>
    </w:rPr>
  </w:style>
  <w:style w:type="paragraph" w:styleId="ListParagraph">
    <w:name w:val="List Paragraph"/>
    <w:basedOn w:val="Normal"/>
    <w:uiPriority w:val="34"/>
    <w:qFormat/>
    <w:rsid w:val="00493DF9"/>
    <w:pPr>
      <w:ind w:left="720"/>
      <w:contextualSpacing/>
    </w:pPr>
  </w:style>
  <w:style w:type="character" w:styleId="Hyperlink">
    <w:name w:val="Hyperlink"/>
    <w:basedOn w:val="DefaultParagraphFont"/>
    <w:uiPriority w:val="99"/>
    <w:unhideWhenUsed/>
    <w:rsid w:val="00EF4A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89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rg.org/ctcresou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mericorps.gov/mp/listing/viewListing.do?fromSearch=true&amp;id=42048" TargetMode="External"/><Relationship Id="rId5" Type="http://schemas.openxmlformats.org/officeDocument/2006/relationships/hyperlink" Target="mailto:kristenlazelle@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efrasier</dc:creator>
  <cp:lastModifiedBy>efrasier</cp:lastModifiedBy>
  <cp:revision>2</cp:revision>
  <cp:lastPrinted>2011-02-01T19:28:00Z</cp:lastPrinted>
  <dcterms:created xsi:type="dcterms:W3CDTF">2011-07-26T20:46:00Z</dcterms:created>
  <dcterms:modified xsi:type="dcterms:W3CDTF">2011-07-26T20:46:00Z</dcterms:modified>
</cp:coreProperties>
</file>