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4E" w:rsidRPr="004D759F" w:rsidRDefault="00580C68" w:rsidP="0078424E">
      <w:pPr>
        <w:jc w:val="center"/>
        <w:rPr>
          <w:rFonts w:ascii="Times New Roman" w:hAnsi="Times New Roman" w:cs="Times New Roman"/>
          <w:sz w:val="24"/>
          <w:szCs w:val="24"/>
        </w:rPr>
      </w:pPr>
      <w:r>
        <w:rPr>
          <w:rFonts w:ascii="Times New Roman" w:hAnsi="Times New Roman" w:cs="Times New Roman"/>
          <w:sz w:val="24"/>
          <w:szCs w:val="24"/>
        </w:rPr>
        <w:t xml:space="preserve">General </w:t>
      </w:r>
      <w:r w:rsidR="0078424E" w:rsidRPr="004D759F">
        <w:rPr>
          <w:rFonts w:ascii="Times New Roman" w:hAnsi="Times New Roman" w:cs="Times New Roman"/>
          <w:sz w:val="24"/>
          <w:szCs w:val="24"/>
        </w:rPr>
        <w:t>Meeting Minutes</w:t>
      </w:r>
    </w:p>
    <w:p w:rsidR="0078424E" w:rsidRPr="004D759F" w:rsidRDefault="0078424E" w:rsidP="0078424E">
      <w:pPr>
        <w:jc w:val="center"/>
        <w:rPr>
          <w:rFonts w:ascii="Times New Roman" w:hAnsi="Times New Roman" w:cs="Times New Roman"/>
          <w:sz w:val="24"/>
          <w:szCs w:val="24"/>
        </w:rPr>
      </w:pPr>
      <w:r w:rsidRPr="004D759F">
        <w:rPr>
          <w:rFonts w:ascii="Times New Roman" w:hAnsi="Times New Roman" w:cs="Times New Roman"/>
          <w:sz w:val="24"/>
          <w:szCs w:val="24"/>
        </w:rPr>
        <w:t xml:space="preserve">Monday </w:t>
      </w:r>
      <w:r w:rsidR="0077729D">
        <w:rPr>
          <w:rFonts w:ascii="Times New Roman" w:hAnsi="Times New Roman" w:cs="Times New Roman"/>
          <w:sz w:val="24"/>
          <w:szCs w:val="24"/>
        </w:rPr>
        <w:t>September 8th</w:t>
      </w:r>
      <w:r w:rsidR="000C4BDE">
        <w:rPr>
          <w:rFonts w:ascii="Times New Roman" w:hAnsi="Times New Roman" w:cs="Times New Roman"/>
          <w:sz w:val="24"/>
          <w:szCs w:val="24"/>
        </w:rPr>
        <w:t>,</w:t>
      </w:r>
      <w:r w:rsidRPr="004D759F">
        <w:rPr>
          <w:rFonts w:ascii="Times New Roman" w:hAnsi="Times New Roman" w:cs="Times New Roman"/>
          <w:sz w:val="24"/>
          <w:szCs w:val="24"/>
        </w:rPr>
        <w:t xml:space="preserve"> 2014 – 3:15pm – 4:45pm</w:t>
      </w:r>
    </w:p>
    <w:p w:rsidR="0078424E" w:rsidRPr="004D759F" w:rsidRDefault="0078424E" w:rsidP="0078424E">
      <w:pPr>
        <w:jc w:val="center"/>
        <w:rPr>
          <w:rFonts w:ascii="Times New Roman" w:hAnsi="Times New Roman" w:cs="Times New Roman"/>
          <w:sz w:val="24"/>
          <w:szCs w:val="24"/>
        </w:rPr>
      </w:pPr>
      <w:r w:rsidRPr="004D759F">
        <w:rPr>
          <w:rFonts w:ascii="Times New Roman" w:hAnsi="Times New Roman" w:cs="Times New Roman"/>
          <w:sz w:val="24"/>
          <w:szCs w:val="24"/>
        </w:rPr>
        <w:t>Grays Harbor College Riverview Center</w:t>
      </w:r>
      <w:r>
        <w:rPr>
          <w:rFonts w:ascii="Times New Roman" w:hAnsi="Times New Roman" w:cs="Times New Roman"/>
          <w:sz w:val="24"/>
          <w:szCs w:val="24"/>
        </w:rPr>
        <w:t>, Raymond</w:t>
      </w:r>
    </w:p>
    <w:p w:rsidR="00BF2A20" w:rsidRDefault="000C4BDE" w:rsidP="000C4BDE">
      <w:pPr>
        <w:pStyle w:val="ListParagraph"/>
        <w:ind w:left="0"/>
        <w:rPr>
          <w:rFonts w:ascii="Times New Roman" w:hAnsi="Times New Roman"/>
          <w:sz w:val="24"/>
        </w:rPr>
      </w:pPr>
      <w:r>
        <w:rPr>
          <w:rFonts w:ascii="Times New Roman" w:hAnsi="Times New Roman"/>
          <w:sz w:val="24"/>
        </w:rPr>
        <w:t xml:space="preserve">In Attendance: </w:t>
      </w:r>
    </w:p>
    <w:p w:rsidR="000C4BDE" w:rsidRDefault="000C4BDE" w:rsidP="000C4BDE">
      <w:pPr>
        <w:pStyle w:val="ListParagraph"/>
        <w:ind w:left="0"/>
        <w:rPr>
          <w:rFonts w:ascii="Times New Roman" w:hAnsi="Times New Roman"/>
          <w:sz w:val="24"/>
        </w:rPr>
      </w:pPr>
    </w:p>
    <w:p w:rsidR="000F0089" w:rsidRDefault="00EC615F" w:rsidP="000C4BDE">
      <w:pPr>
        <w:pStyle w:val="ListParagraph"/>
        <w:ind w:left="0"/>
        <w:rPr>
          <w:rFonts w:ascii="Times New Roman" w:hAnsi="Times New Roman"/>
          <w:sz w:val="24"/>
        </w:rPr>
      </w:pPr>
      <w:r>
        <w:rPr>
          <w:rFonts w:ascii="Times New Roman" w:hAnsi="Times New Roman"/>
          <w:sz w:val="24"/>
        </w:rPr>
        <w:t xml:space="preserve">Bob Caetano (WBH), </w:t>
      </w:r>
      <w:r w:rsidR="00CC5907">
        <w:rPr>
          <w:rFonts w:ascii="Times New Roman" w:hAnsi="Times New Roman"/>
          <w:sz w:val="24"/>
        </w:rPr>
        <w:t xml:space="preserve">Emily Popovich (TRL), </w:t>
      </w:r>
      <w:r w:rsidR="00F0655B">
        <w:rPr>
          <w:rFonts w:ascii="Times New Roman" w:hAnsi="Times New Roman"/>
          <w:sz w:val="24"/>
        </w:rPr>
        <w:t xml:space="preserve">Geri Marcus (WBH/TAC), </w:t>
      </w:r>
      <w:r w:rsidR="00CC5907">
        <w:rPr>
          <w:rFonts w:ascii="Times New Roman" w:hAnsi="Times New Roman"/>
          <w:sz w:val="24"/>
        </w:rPr>
        <w:t>Gracie Manlow (</w:t>
      </w:r>
      <w:r w:rsidR="00F0655B">
        <w:rPr>
          <w:rFonts w:ascii="Times New Roman" w:hAnsi="Times New Roman"/>
          <w:sz w:val="24"/>
        </w:rPr>
        <w:t>TAC</w:t>
      </w:r>
      <w:r w:rsidR="00CC5907">
        <w:rPr>
          <w:rFonts w:ascii="Times New Roman" w:hAnsi="Times New Roman"/>
          <w:sz w:val="24"/>
        </w:rPr>
        <w:t xml:space="preserve">), </w:t>
      </w:r>
      <w:r w:rsidR="00723839">
        <w:rPr>
          <w:rFonts w:ascii="Times New Roman" w:hAnsi="Times New Roman"/>
          <w:sz w:val="24"/>
        </w:rPr>
        <w:t xml:space="preserve">Katie Lindstrom (PCHD), Kristin Clouse (WBH/TAC), </w:t>
      </w:r>
      <w:r w:rsidR="00034B5C">
        <w:rPr>
          <w:rFonts w:ascii="Times New Roman" w:hAnsi="Times New Roman"/>
          <w:sz w:val="24"/>
        </w:rPr>
        <w:t xml:space="preserve">Lyndsey Owen (WBH), Paul Turner (WHMA), </w:t>
      </w:r>
      <w:r w:rsidR="000F0089">
        <w:rPr>
          <w:rFonts w:ascii="Times New Roman" w:hAnsi="Times New Roman"/>
          <w:sz w:val="24"/>
        </w:rPr>
        <w:t xml:space="preserve">Rob </w:t>
      </w:r>
      <w:proofErr w:type="spellStart"/>
      <w:r w:rsidR="000F0089">
        <w:rPr>
          <w:rFonts w:ascii="Times New Roman" w:hAnsi="Times New Roman"/>
          <w:sz w:val="24"/>
        </w:rPr>
        <w:t>Verboomen</w:t>
      </w:r>
      <w:proofErr w:type="spellEnd"/>
      <w:r w:rsidR="000F0089">
        <w:rPr>
          <w:rFonts w:ascii="Times New Roman" w:hAnsi="Times New Roman"/>
          <w:sz w:val="24"/>
        </w:rPr>
        <w:t xml:space="preserve"> (RPD), </w:t>
      </w:r>
      <w:r w:rsidR="00D01D5E">
        <w:rPr>
          <w:rFonts w:ascii="Times New Roman" w:hAnsi="Times New Roman"/>
          <w:sz w:val="24"/>
        </w:rPr>
        <w:t xml:space="preserve">Sandy Moser (Volunteer), </w:t>
      </w:r>
      <w:r w:rsidR="002100C4">
        <w:rPr>
          <w:rFonts w:ascii="Times New Roman" w:hAnsi="Times New Roman"/>
          <w:sz w:val="24"/>
        </w:rPr>
        <w:t xml:space="preserve">Sarah </w:t>
      </w:r>
      <w:proofErr w:type="spellStart"/>
      <w:r w:rsidR="002100C4">
        <w:rPr>
          <w:rFonts w:ascii="Times New Roman" w:hAnsi="Times New Roman"/>
          <w:sz w:val="24"/>
        </w:rPr>
        <w:t>Glorian</w:t>
      </w:r>
      <w:proofErr w:type="spellEnd"/>
      <w:r w:rsidR="002100C4">
        <w:rPr>
          <w:rFonts w:ascii="Times New Roman" w:hAnsi="Times New Roman"/>
          <w:sz w:val="24"/>
        </w:rPr>
        <w:t xml:space="preserve"> (NJP), </w:t>
      </w:r>
      <w:r w:rsidR="00D01D5E">
        <w:rPr>
          <w:rFonts w:ascii="Times New Roman" w:hAnsi="Times New Roman"/>
          <w:sz w:val="24"/>
        </w:rPr>
        <w:t xml:space="preserve">Sean Bresnahan (PCYA), Sharon Block (PCHD), </w:t>
      </w:r>
      <w:r w:rsidR="00D01D5E" w:rsidRPr="00D01D5E">
        <w:rPr>
          <w:rFonts w:ascii="Times New Roman" w:hAnsi="Times New Roman"/>
          <w:sz w:val="24"/>
        </w:rPr>
        <w:t>Tanya Schiller</w:t>
      </w:r>
      <w:r w:rsidR="00D01D5E">
        <w:rPr>
          <w:rFonts w:ascii="Times New Roman" w:hAnsi="Times New Roman"/>
          <w:sz w:val="24"/>
        </w:rPr>
        <w:t xml:space="preserve"> (TAC)</w:t>
      </w:r>
      <w:r w:rsidR="002100C4">
        <w:rPr>
          <w:rFonts w:ascii="Times New Roman" w:hAnsi="Times New Roman"/>
          <w:sz w:val="24"/>
        </w:rPr>
        <w:t>, Todd Fosse (PCSO).</w:t>
      </w:r>
    </w:p>
    <w:p w:rsidR="00D929B4" w:rsidRDefault="00D929B4" w:rsidP="000C4BDE">
      <w:pPr>
        <w:pStyle w:val="ListParagraph"/>
        <w:ind w:left="0"/>
        <w:rPr>
          <w:rFonts w:ascii="Times New Roman" w:hAnsi="Times New Roman"/>
          <w:sz w:val="24"/>
        </w:rPr>
      </w:pPr>
    </w:p>
    <w:p w:rsidR="00D929B4" w:rsidRDefault="00D929B4" w:rsidP="000C4BDE">
      <w:pPr>
        <w:pStyle w:val="ListParagraph"/>
        <w:ind w:left="0"/>
        <w:rPr>
          <w:rFonts w:ascii="Times New Roman" w:hAnsi="Times New Roman"/>
          <w:sz w:val="24"/>
          <w:u w:val="single"/>
        </w:rPr>
      </w:pPr>
      <w:r w:rsidRPr="00D929B4">
        <w:rPr>
          <w:rFonts w:ascii="Times New Roman" w:hAnsi="Times New Roman"/>
          <w:sz w:val="24"/>
          <w:u w:val="single"/>
        </w:rPr>
        <w:t>Agenda Items:</w:t>
      </w:r>
    </w:p>
    <w:p w:rsidR="002924F8" w:rsidRDefault="002924F8" w:rsidP="000C4BDE">
      <w:pPr>
        <w:pStyle w:val="ListParagraph"/>
        <w:ind w:left="0"/>
        <w:rPr>
          <w:rFonts w:ascii="Times New Roman" w:hAnsi="Times New Roman"/>
          <w:sz w:val="24"/>
          <w:u w:val="single"/>
        </w:rPr>
      </w:pPr>
    </w:p>
    <w:p w:rsidR="001A6C3C" w:rsidRPr="00FF4AE0" w:rsidRDefault="001A7C4D" w:rsidP="001A6C3C">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Kristin Clouse</w:t>
      </w:r>
      <w:r w:rsidR="001A6C3C">
        <w:rPr>
          <w:rFonts w:ascii="Times New Roman" w:hAnsi="Times New Roman" w:cs="Times New Roman"/>
          <w:sz w:val="24"/>
          <w:szCs w:val="24"/>
        </w:rPr>
        <w:t xml:space="preserve"> welcomed the group. Members stated their name and organizations.</w:t>
      </w:r>
    </w:p>
    <w:p w:rsidR="001A7C4D" w:rsidRPr="001A7C4D" w:rsidRDefault="001A7C4D" w:rsidP="00FF4AE0">
      <w:pPr>
        <w:pStyle w:val="ListParagraph"/>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Gracie Manlow was welcomed to her new position as DFC Coordinator. </w:t>
      </w:r>
    </w:p>
    <w:p w:rsidR="00FF4AE0" w:rsidRPr="00752541" w:rsidRDefault="00FF4AE0" w:rsidP="00FF4AE0">
      <w:pPr>
        <w:pStyle w:val="ListParagraph"/>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A pop quiz was included in the agenda packet.</w:t>
      </w:r>
      <w:r w:rsidR="00752541">
        <w:rPr>
          <w:rFonts w:ascii="Times New Roman" w:hAnsi="Times New Roman" w:cs="Times New Roman"/>
          <w:sz w:val="24"/>
          <w:szCs w:val="24"/>
        </w:rPr>
        <w:t xml:space="preserve"> The group worked together on answering the questions.</w:t>
      </w:r>
    </w:p>
    <w:p w:rsidR="00752541" w:rsidRPr="00937DD5" w:rsidRDefault="00937DD5" w:rsidP="00752541">
      <w:pPr>
        <w:pStyle w:val="ListParagraph"/>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How many Peer Helper Retreat has TAC supported</w:t>
      </w:r>
      <w:r w:rsidR="00752541">
        <w:rPr>
          <w:rFonts w:ascii="Times New Roman" w:hAnsi="Times New Roman" w:cs="Times New Roman"/>
          <w:sz w:val="24"/>
          <w:szCs w:val="24"/>
        </w:rPr>
        <w:t>?</w:t>
      </w:r>
      <w:r>
        <w:rPr>
          <w:rFonts w:ascii="Times New Roman" w:hAnsi="Times New Roman" w:cs="Times New Roman"/>
          <w:sz w:val="24"/>
          <w:szCs w:val="24"/>
        </w:rPr>
        <w:t xml:space="preserve"> Our upcoming 2014 Retreat is the _____ annual retreat.</w:t>
      </w:r>
      <w:r w:rsidR="00752541">
        <w:rPr>
          <w:rFonts w:ascii="Times New Roman" w:hAnsi="Times New Roman" w:cs="Times New Roman"/>
          <w:sz w:val="24"/>
          <w:szCs w:val="24"/>
        </w:rPr>
        <w:t xml:space="preserve"> – </w:t>
      </w:r>
      <w:r>
        <w:rPr>
          <w:rFonts w:ascii="Times New Roman" w:hAnsi="Times New Roman" w:cs="Times New Roman"/>
          <w:i/>
          <w:sz w:val="24"/>
          <w:szCs w:val="24"/>
        </w:rPr>
        <w:t>3 so far, the 2014 Retreat will be the 4</w:t>
      </w:r>
      <w:r w:rsidRPr="00937DD5">
        <w:rPr>
          <w:rFonts w:ascii="Times New Roman" w:hAnsi="Times New Roman" w:cs="Times New Roman"/>
          <w:i/>
          <w:sz w:val="24"/>
          <w:szCs w:val="24"/>
          <w:vertAlign w:val="superscript"/>
        </w:rPr>
        <w:t>th</w:t>
      </w:r>
      <w:r>
        <w:rPr>
          <w:rFonts w:ascii="Times New Roman" w:hAnsi="Times New Roman" w:cs="Times New Roman"/>
          <w:i/>
          <w:sz w:val="24"/>
          <w:szCs w:val="24"/>
        </w:rPr>
        <w:t xml:space="preserve"> annual!</w:t>
      </w:r>
    </w:p>
    <w:p w:rsidR="00937DD5" w:rsidRPr="00752541" w:rsidRDefault="00937DD5" w:rsidP="00752541">
      <w:pPr>
        <w:pStyle w:val="ListParagraph"/>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How do you earn the title of “active TAC member”? </w:t>
      </w:r>
      <w:r w:rsidR="00261C3E">
        <w:rPr>
          <w:rFonts w:ascii="Times New Roman" w:hAnsi="Times New Roman" w:cs="Times New Roman"/>
          <w:sz w:val="24"/>
          <w:szCs w:val="24"/>
        </w:rPr>
        <w:t>–</w:t>
      </w:r>
      <w:r>
        <w:rPr>
          <w:rFonts w:ascii="Times New Roman" w:hAnsi="Times New Roman" w:cs="Times New Roman"/>
          <w:sz w:val="24"/>
          <w:szCs w:val="24"/>
        </w:rPr>
        <w:t xml:space="preserve"> </w:t>
      </w:r>
      <w:r w:rsidR="00261C3E">
        <w:rPr>
          <w:rFonts w:ascii="Times New Roman" w:hAnsi="Times New Roman" w:cs="Times New Roman"/>
          <w:i/>
          <w:sz w:val="24"/>
          <w:szCs w:val="24"/>
        </w:rPr>
        <w:t>Attend at least one meeting quarterly.</w:t>
      </w:r>
    </w:p>
    <w:p w:rsidR="00CA1D7B" w:rsidRPr="00CA1D7B" w:rsidRDefault="00CA1D7B" w:rsidP="00CA1D7B">
      <w:pPr>
        <w:pStyle w:val="ListParagraph"/>
        <w:spacing w:line="240" w:lineRule="auto"/>
        <w:ind w:left="360"/>
        <w:rPr>
          <w:rFonts w:ascii="Times New Roman" w:hAnsi="Times New Roman" w:cs="Times New Roman"/>
          <w:sz w:val="24"/>
          <w:szCs w:val="24"/>
          <w:u w:val="single"/>
        </w:rPr>
      </w:pPr>
    </w:p>
    <w:p w:rsidR="001A6C3C" w:rsidRPr="001A6C3C" w:rsidRDefault="001A6C3C" w:rsidP="001A6C3C">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Approval of the </w:t>
      </w:r>
      <w:r w:rsidR="00A86600">
        <w:rPr>
          <w:rFonts w:ascii="Times New Roman" w:hAnsi="Times New Roman" w:cs="Times New Roman"/>
          <w:sz w:val="24"/>
          <w:szCs w:val="24"/>
        </w:rPr>
        <w:t>August</w:t>
      </w:r>
      <w:r>
        <w:rPr>
          <w:rFonts w:ascii="Times New Roman" w:hAnsi="Times New Roman" w:cs="Times New Roman"/>
          <w:sz w:val="24"/>
          <w:szCs w:val="24"/>
        </w:rPr>
        <w:t xml:space="preserve"> TAC Meeting Minutes</w:t>
      </w:r>
    </w:p>
    <w:p w:rsidR="00F00954" w:rsidRPr="00A86600" w:rsidRDefault="00A86600" w:rsidP="00A86600">
      <w:pPr>
        <w:pStyle w:val="ListParagraph"/>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The minutes were not in the agenda packets so approval will occur at the October meeting.</w:t>
      </w:r>
    </w:p>
    <w:p w:rsidR="00A86600" w:rsidRPr="001A6C3C" w:rsidRDefault="00A86600" w:rsidP="00A86600">
      <w:pPr>
        <w:pStyle w:val="ListParagraph"/>
        <w:spacing w:line="240" w:lineRule="auto"/>
        <w:rPr>
          <w:rFonts w:ascii="Times New Roman" w:hAnsi="Times New Roman" w:cs="Times New Roman"/>
          <w:sz w:val="24"/>
          <w:szCs w:val="24"/>
          <w:u w:val="single"/>
        </w:rPr>
      </w:pPr>
    </w:p>
    <w:p w:rsidR="001A6C3C" w:rsidRPr="00846937" w:rsidRDefault="00846937" w:rsidP="001A6C3C">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Board Reports</w:t>
      </w:r>
    </w:p>
    <w:p w:rsidR="00846937" w:rsidRPr="00846937" w:rsidRDefault="00846937" w:rsidP="00846937">
      <w:pPr>
        <w:pStyle w:val="ListParagraph"/>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Chair’s Report – </w:t>
      </w:r>
      <w:r w:rsidR="00B92CD7">
        <w:rPr>
          <w:rFonts w:ascii="Times New Roman" w:hAnsi="Times New Roman" w:cs="Times New Roman"/>
          <w:sz w:val="24"/>
          <w:szCs w:val="24"/>
        </w:rPr>
        <w:t>Kristin Clouse</w:t>
      </w:r>
    </w:p>
    <w:p w:rsidR="00846937" w:rsidRPr="001B3A92" w:rsidRDefault="001B3A92" w:rsidP="00846937">
      <w:pPr>
        <w:pStyle w:val="ListParagraph"/>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Open House</w:t>
      </w:r>
    </w:p>
    <w:p w:rsidR="001B3A92" w:rsidRPr="003810DB" w:rsidRDefault="001B3A92" w:rsidP="001B3A92">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This event will serve as a community get-together</w:t>
      </w:r>
      <w:r w:rsidR="003810DB">
        <w:rPr>
          <w:rFonts w:ascii="Times New Roman" w:hAnsi="Times New Roman" w:cs="Times New Roman"/>
          <w:sz w:val="24"/>
          <w:szCs w:val="24"/>
        </w:rPr>
        <w:t xml:space="preserve"> to build capacity and awareness for TAC. </w:t>
      </w:r>
    </w:p>
    <w:p w:rsidR="003810DB" w:rsidRPr="00BD1C3D" w:rsidRDefault="003810DB" w:rsidP="001B3A92">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The event will be held on Tuesday, September 23</w:t>
      </w:r>
      <w:r w:rsidRPr="003810DB">
        <w:rPr>
          <w:rFonts w:ascii="Times New Roman" w:hAnsi="Times New Roman" w:cs="Times New Roman"/>
          <w:sz w:val="24"/>
          <w:szCs w:val="24"/>
          <w:vertAlign w:val="superscript"/>
        </w:rPr>
        <w:t>rd</w:t>
      </w:r>
      <w:r>
        <w:rPr>
          <w:rFonts w:ascii="Times New Roman" w:hAnsi="Times New Roman" w:cs="Times New Roman"/>
          <w:sz w:val="24"/>
          <w:szCs w:val="24"/>
        </w:rPr>
        <w:t xml:space="preserve"> at 5:30pm at 5</w:t>
      </w:r>
      <w:r w:rsidRPr="003810DB">
        <w:rPr>
          <w:rFonts w:ascii="Times New Roman" w:hAnsi="Times New Roman" w:cs="Times New Roman"/>
          <w:sz w:val="24"/>
          <w:szCs w:val="24"/>
          <w:vertAlign w:val="superscript"/>
        </w:rPr>
        <w:t>th</w:t>
      </w:r>
      <w:r>
        <w:rPr>
          <w:rFonts w:ascii="Times New Roman" w:hAnsi="Times New Roman" w:cs="Times New Roman"/>
          <w:sz w:val="24"/>
          <w:szCs w:val="24"/>
        </w:rPr>
        <w:t xml:space="preserve"> Street Park in Raymond, which is right across from the Raymond Library</w:t>
      </w:r>
      <w:r w:rsidR="00BD1C3D">
        <w:rPr>
          <w:rFonts w:ascii="Times New Roman" w:hAnsi="Times New Roman" w:cs="Times New Roman"/>
          <w:sz w:val="24"/>
          <w:szCs w:val="24"/>
        </w:rPr>
        <w:t>, off Duryea.</w:t>
      </w:r>
    </w:p>
    <w:p w:rsidR="00BD1C3D" w:rsidRPr="00BD1C3D" w:rsidRDefault="00BD1C3D" w:rsidP="001B3A92">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All people, of all ages, are welcome to attend regardless of their membership status.</w:t>
      </w:r>
    </w:p>
    <w:p w:rsidR="00BD1C3D" w:rsidRPr="00B41EAF" w:rsidRDefault="00BD1C3D" w:rsidP="001B3A92">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The event will be catered by Las Maracas Mexican restaurant.</w:t>
      </w:r>
    </w:p>
    <w:p w:rsidR="00B41EAF" w:rsidRPr="002652C1" w:rsidRDefault="00B41EAF" w:rsidP="001B3A92">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Set-up for the event will begin at 4:30pm. </w:t>
      </w:r>
    </w:p>
    <w:p w:rsidR="002652C1" w:rsidRPr="00233130" w:rsidRDefault="002652C1" w:rsidP="002652C1">
      <w:pPr>
        <w:pStyle w:val="ListParagraph"/>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AmeriCorps Member with WCN</w:t>
      </w:r>
    </w:p>
    <w:p w:rsidR="00233130" w:rsidRPr="00A200EB" w:rsidRDefault="00233130" w:rsidP="00233130">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TAC and WCN plan to share an AmeriCorps member as a part of the Group AmeriCorps application for </w:t>
      </w:r>
      <w:r w:rsidR="00D114D5">
        <w:rPr>
          <w:rFonts w:ascii="Times New Roman" w:hAnsi="Times New Roman" w:cs="Times New Roman"/>
          <w:sz w:val="24"/>
          <w:szCs w:val="24"/>
        </w:rPr>
        <w:t>Pacific County.</w:t>
      </w:r>
      <w:r w:rsidR="00E044A8">
        <w:rPr>
          <w:rFonts w:ascii="Times New Roman" w:hAnsi="Times New Roman" w:cs="Times New Roman"/>
          <w:sz w:val="24"/>
          <w:szCs w:val="24"/>
        </w:rPr>
        <w:t xml:space="preserve"> The group application calls for a minimum of 12 members and a maximum of 50 members to be hosted by individual organizations for a discounted rate.</w:t>
      </w:r>
    </w:p>
    <w:p w:rsidR="00A200EB" w:rsidRPr="00DB5890" w:rsidRDefault="00A200EB" w:rsidP="00233130">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Each AmeriCorps member works a 10 ½ month term, 40 hours per week, with a stipend, medical benefits, and an academic award upon completion.</w:t>
      </w:r>
    </w:p>
    <w:p w:rsidR="00DB5890" w:rsidRPr="00DB5890" w:rsidRDefault="00DB5890" w:rsidP="00233130">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For TAC, the AmeriCorps member would primarily focus on leading and orchestrating the “Youth Arm” of TAC, as well as assisting with the Peer Helpers and keeping social media up to date.</w:t>
      </w:r>
    </w:p>
    <w:p w:rsidR="00DB5890" w:rsidRPr="00CD44FA" w:rsidRDefault="00DB5890" w:rsidP="00233130">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For WCN, </w:t>
      </w:r>
      <w:r w:rsidR="000A01E8">
        <w:rPr>
          <w:rFonts w:ascii="Times New Roman" w:hAnsi="Times New Roman" w:cs="Times New Roman"/>
          <w:sz w:val="24"/>
          <w:szCs w:val="24"/>
        </w:rPr>
        <w:t>the AmeriCorps member would work on updating the resource guide as well as working to help implement programs such as Project Homeless Connect.</w:t>
      </w:r>
    </w:p>
    <w:p w:rsidR="00CD44FA" w:rsidRPr="00CD44FA" w:rsidRDefault="00CD44FA" w:rsidP="00233130">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The Group AmeriCorps members’ terms would begin in September of 2015.</w:t>
      </w:r>
    </w:p>
    <w:p w:rsidR="00CD44FA" w:rsidRPr="00846937" w:rsidRDefault="00CD44FA" w:rsidP="00233130">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Applications are available in both hard and electronic copies. The contact person is Sean Bresnahan with the Pacific County Youth Alliance (PCYA)</w:t>
      </w:r>
      <w:r w:rsidR="00C51213">
        <w:rPr>
          <w:rFonts w:ascii="Times New Roman" w:hAnsi="Times New Roman" w:cs="Times New Roman"/>
          <w:sz w:val="24"/>
          <w:szCs w:val="24"/>
        </w:rPr>
        <w:t>. The application deadline has been extended through Friday, September 12</w:t>
      </w:r>
      <w:r w:rsidR="00C51213" w:rsidRPr="00C51213">
        <w:rPr>
          <w:rFonts w:ascii="Times New Roman" w:hAnsi="Times New Roman" w:cs="Times New Roman"/>
          <w:sz w:val="24"/>
          <w:szCs w:val="24"/>
          <w:vertAlign w:val="superscript"/>
        </w:rPr>
        <w:t>th</w:t>
      </w:r>
      <w:r w:rsidR="00C51213">
        <w:rPr>
          <w:rFonts w:ascii="Times New Roman" w:hAnsi="Times New Roman" w:cs="Times New Roman"/>
          <w:sz w:val="24"/>
          <w:szCs w:val="24"/>
        </w:rPr>
        <w:t>.</w:t>
      </w:r>
    </w:p>
    <w:p w:rsidR="00686130" w:rsidRPr="00686130" w:rsidRDefault="00686130" w:rsidP="00686130">
      <w:pPr>
        <w:pStyle w:val="ListParagraph"/>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S</w:t>
      </w:r>
      <w:r w:rsidR="00700493">
        <w:rPr>
          <w:rFonts w:ascii="Times New Roman" w:hAnsi="Times New Roman" w:cs="Times New Roman"/>
          <w:sz w:val="24"/>
          <w:szCs w:val="24"/>
        </w:rPr>
        <w:t>ecretary’s Report – Paul Turner</w:t>
      </w:r>
    </w:p>
    <w:p w:rsidR="00686130" w:rsidRPr="00335FEC" w:rsidRDefault="00686130" w:rsidP="00686130">
      <w:pPr>
        <w:pStyle w:val="ListParagraph"/>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TAC is</w:t>
      </w:r>
      <w:r w:rsidR="00A25D35">
        <w:rPr>
          <w:rFonts w:ascii="Times New Roman" w:hAnsi="Times New Roman" w:cs="Times New Roman"/>
          <w:sz w:val="24"/>
          <w:szCs w:val="24"/>
        </w:rPr>
        <w:t xml:space="preserve"> still</w:t>
      </w:r>
      <w:r>
        <w:rPr>
          <w:rFonts w:ascii="Times New Roman" w:hAnsi="Times New Roman" w:cs="Times New Roman"/>
          <w:sz w:val="24"/>
          <w:szCs w:val="24"/>
        </w:rPr>
        <w:t xml:space="preserve"> work</w:t>
      </w:r>
      <w:r w:rsidR="00146388">
        <w:rPr>
          <w:rFonts w:ascii="Times New Roman" w:hAnsi="Times New Roman" w:cs="Times New Roman"/>
          <w:sz w:val="24"/>
          <w:szCs w:val="24"/>
        </w:rPr>
        <w:t xml:space="preserve">ing </w:t>
      </w:r>
      <w:r w:rsidR="00A25D35">
        <w:rPr>
          <w:rFonts w:ascii="Times New Roman" w:hAnsi="Times New Roman" w:cs="Times New Roman"/>
          <w:sz w:val="24"/>
          <w:szCs w:val="24"/>
        </w:rPr>
        <w:t>on hammering out project descriptions and responsibilities.</w:t>
      </w:r>
    </w:p>
    <w:p w:rsidR="00335FEC" w:rsidRPr="00335FEC" w:rsidRDefault="00335FEC" w:rsidP="00335FEC">
      <w:pPr>
        <w:pStyle w:val="ListParagraph"/>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Treasurer’s Report – Emily Popovich</w:t>
      </w:r>
    </w:p>
    <w:p w:rsidR="00335FEC" w:rsidRPr="00335FEC" w:rsidRDefault="00335FEC" w:rsidP="00335FEC">
      <w:pPr>
        <w:pStyle w:val="ListParagraph"/>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The Financial Committee </w:t>
      </w:r>
      <w:r w:rsidR="002A65C9">
        <w:rPr>
          <w:rFonts w:ascii="Times New Roman" w:hAnsi="Times New Roman" w:cs="Times New Roman"/>
          <w:sz w:val="24"/>
          <w:szCs w:val="24"/>
        </w:rPr>
        <w:t>is still working towards understanding the budget and talking about fundraising opportunities.</w:t>
      </w:r>
    </w:p>
    <w:p w:rsidR="00335FEC" w:rsidRPr="00335FEC" w:rsidRDefault="00335FEC" w:rsidP="00335FEC">
      <w:pPr>
        <w:pStyle w:val="ListParagraph"/>
        <w:spacing w:line="240" w:lineRule="auto"/>
        <w:ind w:left="1080"/>
        <w:rPr>
          <w:rFonts w:ascii="Times New Roman" w:hAnsi="Times New Roman" w:cs="Times New Roman"/>
          <w:sz w:val="24"/>
          <w:szCs w:val="24"/>
          <w:u w:val="single"/>
        </w:rPr>
      </w:pPr>
    </w:p>
    <w:p w:rsidR="00335FEC" w:rsidRPr="00335FEC" w:rsidRDefault="00335FEC" w:rsidP="00335FEC">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Administrative Report – Tanya Schiller</w:t>
      </w:r>
    </w:p>
    <w:p w:rsidR="00685108" w:rsidRPr="00D21604" w:rsidRDefault="00685108" w:rsidP="00685108">
      <w:pPr>
        <w:pStyle w:val="ListParagraph"/>
        <w:numPr>
          <w:ilvl w:val="1"/>
          <w:numId w:val="2"/>
        </w:numPr>
        <w:rPr>
          <w:rFonts w:ascii="Times New Roman" w:hAnsi="Times New Roman" w:cs="Times New Roman"/>
          <w:sz w:val="24"/>
          <w:szCs w:val="24"/>
        </w:rPr>
      </w:pPr>
      <w:r w:rsidRPr="00D21604">
        <w:rPr>
          <w:rFonts w:ascii="Times New Roman" w:hAnsi="Times New Roman" w:cs="Times New Roman"/>
          <w:sz w:val="24"/>
          <w:szCs w:val="24"/>
        </w:rPr>
        <w:t xml:space="preserve">Purchased domains from </w:t>
      </w:r>
      <w:proofErr w:type="spellStart"/>
      <w:r w:rsidRPr="00D21604">
        <w:rPr>
          <w:rFonts w:ascii="Times New Roman" w:hAnsi="Times New Roman" w:cs="Times New Roman"/>
          <w:sz w:val="24"/>
          <w:szCs w:val="24"/>
        </w:rPr>
        <w:t>GoDaddy</w:t>
      </w:r>
      <w:proofErr w:type="spellEnd"/>
      <w:r w:rsidRPr="00D21604">
        <w:rPr>
          <w:rFonts w:ascii="Times New Roman" w:hAnsi="Times New Roman" w:cs="Times New Roman"/>
          <w:sz w:val="24"/>
          <w:szCs w:val="24"/>
        </w:rPr>
        <w:t xml:space="preserve"> for 5 years</w:t>
      </w:r>
    </w:p>
    <w:p w:rsidR="00685108" w:rsidRPr="00D21604" w:rsidRDefault="00685108" w:rsidP="00685108">
      <w:pPr>
        <w:pStyle w:val="ListParagraph"/>
        <w:numPr>
          <w:ilvl w:val="2"/>
          <w:numId w:val="2"/>
        </w:numPr>
        <w:rPr>
          <w:rFonts w:ascii="Times New Roman" w:hAnsi="Times New Roman" w:cs="Times New Roman"/>
          <w:sz w:val="24"/>
          <w:szCs w:val="24"/>
          <w:u w:val="single"/>
        </w:rPr>
      </w:pPr>
      <w:hyperlink r:id="rId9" w:history="1">
        <w:r w:rsidRPr="00D21604">
          <w:rPr>
            <w:rFonts w:ascii="Times New Roman" w:hAnsi="Times New Roman" w:cs="Times New Roman"/>
            <w:sz w:val="24"/>
            <w:szCs w:val="24"/>
            <w:u w:val="single"/>
          </w:rPr>
          <w:t>www.pacificcountytac.org</w:t>
        </w:r>
      </w:hyperlink>
      <w:r w:rsidRPr="00D21604">
        <w:rPr>
          <w:rFonts w:ascii="Times New Roman" w:hAnsi="Times New Roman" w:cs="Times New Roman"/>
          <w:sz w:val="24"/>
          <w:szCs w:val="24"/>
          <w:u w:val="single"/>
        </w:rPr>
        <w:t xml:space="preserve"> </w:t>
      </w:r>
    </w:p>
    <w:p w:rsidR="00685108" w:rsidRPr="00D21604" w:rsidRDefault="00685108" w:rsidP="00920A52">
      <w:pPr>
        <w:pStyle w:val="ListParagraph"/>
        <w:numPr>
          <w:ilvl w:val="3"/>
          <w:numId w:val="2"/>
        </w:numPr>
        <w:rPr>
          <w:rFonts w:ascii="Times New Roman" w:hAnsi="Times New Roman" w:cs="Times New Roman"/>
          <w:sz w:val="24"/>
          <w:szCs w:val="24"/>
        </w:rPr>
      </w:pPr>
      <w:r w:rsidRPr="00D21604">
        <w:rPr>
          <w:rFonts w:ascii="Times New Roman" w:hAnsi="Times New Roman" w:cs="Times New Roman"/>
          <w:sz w:val="24"/>
          <w:szCs w:val="24"/>
        </w:rPr>
        <w:t>Primary domain – now linked to website</w:t>
      </w:r>
    </w:p>
    <w:p w:rsidR="00685108" w:rsidRPr="00D21604" w:rsidRDefault="00685108" w:rsidP="00685108">
      <w:pPr>
        <w:pStyle w:val="ListParagraph"/>
        <w:numPr>
          <w:ilvl w:val="2"/>
          <w:numId w:val="2"/>
        </w:numPr>
        <w:rPr>
          <w:rFonts w:ascii="Times New Roman" w:hAnsi="Times New Roman" w:cs="Times New Roman"/>
          <w:sz w:val="24"/>
          <w:szCs w:val="24"/>
          <w:u w:val="single"/>
        </w:rPr>
      </w:pPr>
      <w:hyperlink r:id="rId10" w:history="1">
        <w:r w:rsidRPr="00D21604">
          <w:rPr>
            <w:rFonts w:ascii="Times New Roman" w:hAnsi="Times New Roman" w:cs="Times New Roman"/>
            <w:sz w:val="24"/>
            <w:szCs w:val="24"/>
            <w:u w:val="single"/>
          </w:rPr>
          <w:t>www.pacificcountytac.com</w:t>
        </w:r>
      </w:hyperlink>
    </w:p>
    <w:p w:rsidR="00685108" w:rsidRPr="00D21604" w:rsidRDefault="00685108" w:rsidP="00920A52">
      <w:pPr>
        <w:pStyle w:val="ListParagraph"/>
        <w:numPr>
          <w:ilvl w:val="3"/>
          <w:numId w:val="2"/>
        </w:numPr>
        <w:rPr>
          <w:rFonts w:ascii="Times New Roman" w:hAnsi="Times New Roman" w:cs="Times New Roman"/>
          <w:sz w:val="24"/>
          <w:szCs w:val="24"/>
        </w:rPr>
      </w:pPr>
      <w:r w:rsidRPr="00D21604">
        <w:rPr>
          <w:rFonts w:ascii="Times New Roman" w:hAnsi="Times New Roman" w:cs="Times New Roman"/>
          <w:sz w:val="24"/>
          <w:szCs w:val="24"/>
        </w:rPr>
        <w:t>Secondary domain – if entered, will forward users to the .org website</w:t>
      </w:r>
    </w:p>
    <w:p w:rsidR="00685108" w:rsidRPr="00D21604" w:rsidRDefault="00685108" w:rsidP="00B8506E">
      <w:pPr>
        <w:pStyle w:val="ListParagraph"/>
        <w:numPr>
          <w:ilvl w:val="1"/>
          <w:numId w:val="2"/>
        </w:numPr>
        <w:rPr>
          <w:rFonts w:ascii="Times New Roman" w:hAnsi="Times New Roman" w:cs="Times New Roman"/>
          <w:sz w:val="24"/>
          <w:szCs w:val="24"/>
        </w:rPr>
      </w:pPr>
      <w:r w:rsidRPr="00D21604">
        <w:rPr>
          <w:rFonts w:ascii="Times New Roman" w:hAnsi="Times New Roman" w:cs="Times New Roman"/>
          <w:sz w:val="24"/>
          <w:szCs w:val="24"/>
        </w:rPr>
        <w:t>Researching and purchasing supplies</w:t>
      </w:r>
    </w:p>
    <w:p w:rsidR="00685108" w:rsidRPr="00D21604" w:rsidRDefault="00685108" w:rsidP="00B8506E">
      <w:pPr>
        <w:pStyle w:val="ListParagraph"/>
        <w:numPr>
          <w:ilvl w:val="2"/>
          <w:numId w:val="2"/>
        </w:numPr>
        <w:rPr>
          <w:rFonts w:ascii="Times New Roman" w:hAnsi="Times New Roman" w:cs="Times New Roman"/>
          <w:sz w:val="24"/>
          <w:szCs w:val="24"/>
        </w:rPr>
      </w:pPr>
      <w:r w:rsidRPr="00D21604">
        <w:rPr>
          <w:rFonts w:ascii="Times New Roman" w:hAnsi="Times New Roman" w:cs="Times New Roman"/>
          <w:sz w:val="24"/>
          <w:szCs w:val="24"/>
        </w:rPr>
        <w:t>Promotional items, tents, banners</w:t>
      </w:r>
    </w:p>
    <w:p w:rsidR="00685108" w:rsidRPr="00D21604" w:rsidRDefault="00685108" w:rsidP="00B8506E">
      <w:pPr>
        <w:pStyle w:val="ListParagraph"/>
        <w:numPr>
          <w:ilvl w:val="2"/>
          <w:numId w:val="2"/>
        </w:numPr>
        <w:rPr>
          <w:rFonts w:ascii="Times New Roman" w:hAnsi="Times New Roman" w:cs="Times New Roman"/>
          <w:sz w:val="24"/>
          <w:szCs w:val="24"/>
        </w:rPr>
      </w:pPr>
      <w:r w:rsidRPr="00D21604">
        <w:rPr>
          <w:rFonts w:ascii="Times New Roman" w:hAnsi="Times New Roman" w:cs="Times New Roman"/>
          <w:sz w:val="24"/>
          <w:szCs w:val="24"/>
        </w:rPr>
        <w:t>Tables and Chairs</w:t>
      </w:r>
    </w:p>
    <w:p w:rsidR="00685108" w:rsidRPr="00D21604" w:rsidRDefault="00685108" w:rsidP="00B8506E">
      <w:pPr>
        <w:pStyle w:val="ListParagraph"/>
        <w:numPr>
          <w:ilvl w:val="2"/>
          <w:numId w:val="2"/>
        </w:numPr>
        <w:rPr>
          <w:rFonts w:ascii="Times New Roman" w:hAnsi="Times New Roman" w:cs="Times New Roman"/>
          <w:sz w:val="24"/>
          <w:szCs w:val="24"/>
        </w:rPr>
      </w:pPr>
      <w:r w:rsidRPr="00D21604">
        <w:rPr>
          <w:rFonts w:ascii="Times New Roman" w:hAnsi="Times New Roman" w:cs="Times New Roman"/>
          <w:sz w:val="24"/>
          <w:szCs w:val="24"/>
        </w:rPr>
        <w:t>Costco stuff – “refreshments” – cups, plates, cutlery, napkins, candy etc</w:t>
      </w:r>
      <w:r w:rsidR="001A42DD" w:rsidRPr="00D21604">
        <w:rPr>
          <w:rFonts w:ascii="Times New Roman" w:hAnsi="Times New Roman" w:cs="Times New Roman"/>
          <w:sz w:val="24"/>
          <w:szCs w:val="24"/>
        </w:rPr>
        <w:t>.</w:t>
      </w:r>
    </w:p>
    <w:p w:rsidR="00685108" w:rsidRPr="00D21604" w:rsidRDefault="00685108" w:rsidP="00B8506E">
      <w:pPr>
        <w:pStyle w:val="ListParagraph"/>
        <w:numPr>
          <w:ilvl w:val="2"/>
          <w:numId w:val="2"/>
        </w:numPr>
        <w:rPr>
          <w:rFonts w:ascii="Times New Roman" w:hAnsi="Times New Roman" w:cs="Times New Roman"/>
          <w:sz w:val="24"/>
          <w:szCs w:val="24"/>
        </w:rPr>
      </w:pPr>
      <w:r w:rsidRPr="00D21604">
        <w:rPr>
          <w:rFonts w:ascii="Times New Roman" w:hAnsi="Times New Roman" w:cs="Times New Roman"/>
          <w:sz w:val="24"/>
          <w:szCs w:val="24"/>
        </w:rPr>
        <w:t>Peer Helper Retreat – Binders, dividers, paper, trifold boards</w:t>
      </w:r>
    </w:p>
    <w:p w:rsidR="00685108" w:rsidRPr="00D21604" w:rsidRDefault="001A42DD" w:rsidP="000D0AE8">
      <w:pPr>
        <w:pStyle w:val="ListParagraph"/>
        <w:numPr>
          <w:ilvl w:val="1"/>
          <w:numId w:val="2"/>
        </w:numPr>
        <w:rPr>
          <w:rFonts w:ascii="Times New Roman" w:hAnsi="Times New Roman" w:cs="Times New Roman"/>
          <w:sz w:val="24"/>
          <w:szCs w:val="24"/>
        </w:rPr>
      </w:pPr>
      <w:r w:rsidRPr="00D21604">
        <w:rPr>
          <w:rFonts w:ascii="Times New Roman" w:hAnsi="Times New Roman" w:cs="Times New Roman"/>
          <w:sz w:val="24"/>
          <w:szCs w:val="24"/>
        </w:rPr>
        <w:t>Designin</w:t>
      </w:r>
      <w:r w:rsidR="00685108" w:rsidRPr="00D21604">
        <w:rPr>
          <w:rFonts w:ascii="Times New Roman" w:hAnsi="Times New Roman" w:cs="Times New Roman"/>
          <w:sz w:val="24"/>
          <w:szCs w:val="24"/>
        </w:rPr>
        <w:t>g TAC business cards</w:t>
      </w:r>
    </w:p>
    <w:p w:rsidR="00685108" w:rsidRPr="00D21604" w:rsidRDefault="001A42DD" w:rsidP="000D0AE8">
      <w:pPr>
        <w:pStyle w:val="ListParagraph"/>
        <w:numPr>
          <w:ilvl w:val="2"/>
          <w:numId w:val="2"/>
        </w:numPr>
        <w:rPr>
          <w:rFonts w:ascii="Times New Roman" w:hAnsi="Times New Roman" w:cs="Times New Roman"/>
          <w:sz w:val="24"/>
          <w:szCs w:val="24"/>
        </w:rPr>
      </w:pPr>
      <w:r w:rsidRPr="00D21604">
        <w:rPr>
          <w:rFonts w:ascii="Times New Roman" w:hAnsi="Times New Roman" w:cs="Times New Roman"/>
          <w:sz w:val="24"/>
          <w:szCs w:val="24"/>
        </w:rPr>
        <w:t>The cards will be vertical with the new colors, black and neon green.</w:t>
      </w:r>
      <w:r w:rsidR="00E00137" w:rsidRPr="00D21604">
        <w:rPr>
          <w:rFonts w:ascii="Times New Roman" w:hAnsi="Times New Roman" w:cs="Times New Roman"/>
          <w:sz w:val="24"/>
          <w:szCs w:val="24"/>
        </w:rPr>
        <w:t xml:space="preserve"> The front includes the following information: website, Facebook, email, and physical/mailing address.</w:t>
      </w:r>
      <w:r w:rsidRPr="00D21604">
        <w:rPr>
          <w:rFonts w:ascii="Times New Roman" w:hAnsi="Times New Roman" w:cs="Times New Roman"/>
          <w:sz w:val="24"/>
          <w:szCs w:val="24"/>
        </w:rPr>
        <w:t xml:space="preserve"> The mission and vision will be written on the back of the cards.</w:t>
      </w:r>
    </w:p>
    <w:p w:rsidR="000D0AE8" w:rsidRPr="00D21604" w:rsidRDefault="000D0AE8" w:rsidP="000D0AE8">
      <w:pPr>
        <w:pStyle w:val="ListParagraph"/>
        <w:numPr>
          <w:ilvl w:val="1"/>
          <w:numId w:val="2"/>
        </w:numPr>
        <w:rPr>
          <w:rFonts w:ascii="Times New Roman" w:hAnsi="Times New Roman" w:cs="Times New Roman"/>
          <w:sz w:val="24"/>
          <w:szCs w:val="24"/>
        </w:rPr>
      </w:pPr>
      <w:r w:rsidRPr="00D21604">
        <w:rPr>
          <w:rFonts w:ascii="Times New Roman" w:hAnsi="Times New Roman" w:cs="Times New Roman"/>
          <w:sz w:val="24"/>
          <w:szCs w:val="24"/>
        </w:rPr>
        <w:t>Website</w:t>
      </w:r>
    </w:p>
    <w:p w:rsidR="000D0AE8" w:rsidRPr="00D21604" w:rsidRDefault="000D0AE8" w:rsidP="000D0AE8">
      <w:pPr>
        <w:pStyle w:val="ListParagraph"/>
        <w:numPr>
          <w:ilvl w:val="2"/>
          <w:numId w:val="2"/>
        </w:numPr>
        <w:rPr>
          <w:rFonts w:ascii="Times New Roman" w:hAnsi="Times New Roman" w:cs="Times New Roman"/>
          <w:sz w:val="24"/>
          <w:szCs w:val="24"/>
        </w:rPr>
      </w:pPr>
      <w:r w:rsidRPr="00D21604">
        <w:rPr>
          <w:rFonts w:ascii="Times New Roman" w:hAnsi="Times New Roman" w:cs="Times New Roman"/>
          <w:sz w:val="24"/>
          <w:szCs w:val="24"/>
        </w:rPr>
        <w:t>Still is n</w:t>
      </w:r>
      <w:r w:rsidR="00EC5D7C" w:rsidRPr="00D21604">
        <w:rPr>
          <w:rFonts w:ascii="Times New Roman" w:hAnsi="Times New Roman" w:cs="Times New Roman"/>
          <w:sz w:val="24"/>
          <w:szCs w:val="24"/>
        </w:rPr>
        <w:t xml:space="preserve">ot live—still needs a lot of care </w:t>
      </w:r>
      <w:r w:rsidRPr="00D21604">
        <w:rPr>
          <w:rFonts w:ascii="Times New Roman" w:hAnsi="Times New Roman" w:cs="Times New Roman"/>
          <w:sz w:val="24"/>
          <w:szCs w:val="24"/>
        </w:rPr>
        <w:t xml:space="preserve"> and editing but the domain and pro account are set!</w:t>
      </w:r>
    </w:p>
    <w:p w:rsidR="006866CA" w:rsidRDefault="006866CA" w:rsidP="000D0AE8">
      <w:pPr>
        <w:pStyle w:val="ListParagraph"/>
        <w:rPr>
          <w:rFonts w:ascii="Times New Roman" w:hAnsi="Times New Roman"/>
        </w:rPr>
      </w:pPr>
    </w:p>
    <w:p w:rsidR="006866CA" w:rsidRDefault="006866CA" w:rsidP="006866CA">
      <w:pPr>
        <w:pStyle w:val="ListParagraph"/>
        <w:numPr>
          <w:ilvl w:val="0"/>
          <w:numId w:val="2"/>
        </w:numPr>
        <w:rPr>
          <w:rFonts w:ascii="Times New Roman" w:hAnsi="Times New Roman"/>
        </w:rPr>
      </w:pPr>
      <w:r>
        <w:rPr>
          <w:rFonts w:ascii="Times New Roman" w:hAnsi="Times New Roman"/>
        </w:rPr>
        <w:t>Committee Reports</w:t>
      </w:r>
    </w:p>
    <w:p w:rsidR="006866CA" w:rsidRDefault="006866CA" w:rsidP="006866CA">
      <w:pPr>
        <w:pStyle w:val="ListParagraph"/>
        <w:numPr>
          <w:ilvl w:val="1"/>
          <w:numId w:val="2"/>
        </w:numPr>
        <w:rPr>
          <w:rFonts w:ascii="Times New Roman" w:hAnsi="Times New Roman"/>
        </w:rPr>
      </w:pPr>
      <w:r>
        <w:rPr>
          <w:rFonts w:ascii="Times New Roman" w:hAnsi="Times New Roman"/>
        </w:rPr>
        <w:t>Capacity Building Committee</w:t>
      </w:r>
    </w:p>
    <w:p w:rsidR="00AB3C46" w:rsidRDefault="00AB3C46" w:rsidP="00AB3C46">
      <w:pPr>
        <w:pStyle w:val="ListParagraph"/>
        <w:numPr>
          <w:ilvl w:val="2"/>
          <w:numId w:val="2"/>
        </w:numPr>
        <w:rPr>
          <w:rFonts w:ascii="Times New Roman" w:hAnsi="Times New Roman"/>
        </w:rPr>
      </w:pPr>
      <w:r>
        <w:rPr>
          <w:rFonts w:ascii="Times New Roman" w:hAnsi="Times New Roman"/>
        </w:rPr>
        <w:t>This committee will focus on networking and finding new members to join and partner with TAC. They will also spend time revising the current TAC bylaws.</w:t>
      </w:r>
      <w:r w:rsidR="006B36C8">
        <w:rPr>
          <w:rFonts w:ascii="Times New Roman" w:hAnsi="Times New Roman"/>
        </w:rPr>
        <w:t xml:space="preserve"> They still need to determine a meeting time.</w:t>
      </w:r>
    </w:p>
    <w:p w:rsidR="00AB3C46" w:rsidRDefault="00AB3C46" w:rsidP="00AB3C46">
      <w:pPr>
        <w:pStyle w:val="ListParagraph"/>
        <w:numPr>
          <w:ilvl w:val="2"/>
          <w:numId w:val="2"/>
        </w:numPr>
        <w:rPr>
          <w:rFonts w:ascii="Times New Roman" w:hAnsi="Times New Roman"/>
        </w:rPr>
      </w:pPr>
      <w:r>
        <w:rPr>
          <w:rFonts w:ascii="Times New Roman" w:hAnsi="Times New Roman"/>
        </w:rPr>
        <w:t>A sign-in sheet was distributed for members to join this committee.</w:t>
      </w:r>
    </w:p>
    <w:p w:rsidR="00AB3C46" w:rsidRDefault="0099151B" w:rsidP="00354B0C">
      <w:pPr>
        <w:pStyle w:val="ListParagraph"/>
        <w:numPr>
          <w:ilvl w:val="2"/>
          <w:numId w:val="2"/>
        </w:numPr>
        <w:rPr>
          <w:rFonts w:ascii="Times New Roman" w:hAnsi="Times New Roman"/>
        </w:rPr>
      </w:pPr>
      <w:r>
        <w:rPr>
          <w:rFonts w:ascii="Times New Roman" w:hAnsi="Times New Roman"/>
        </w:rPr>
        <w:t>New Membership Applications and Vote</w:t>
      </w:r>
    </w:p>
    <w:p w:rsidR="0099151B" w:rsidRPr="0020332B" w:rsidRDefault="0099151B" w:rsidP="0042605F">
      <w:pPr>
        <w:pStyle w:val="ListParagraph"/>
        <w:numPr>
          <w:ilvl w:val="3"/>
          <w:numId w:val="2"/>
        </w:numPr>
        <w:rPr>
          <w:rFonts w:ascii="Times New Roman" w:hAnsi="Times New Roman"/>
        </w:rPr>
      </w:pPr>
      <w:r>
        <w:rPr>
          <w:rFonts w:ascii="Times New Roman" w:hAnsi="Times New Roman" w:cs="Times New Roman"/>
          <w:sz w:val="24"/>
          <w:szCs w:val="24"/>
        </w:rPr>
        <w:t>The following new TAC member applications</w:t>
      </w:r>
      <w:r w:rsidRPr="00972674">
        <w:rPr>
          <w:rFonts w:ascii="Times New Roman" w:hAnsi="Times New Roman" w:cs="Times New Roman"/>
          <w:sz w:val="24"/>
          <w:szCs w:val="24"/>
        </w:rPr>
        <w:t xml:space="preserve"> were reviewed</w:t>
      </w:r>
      <w:r>
        <w:rPr>
          <w:rFonts w:ascii="Times New Roman" w:hAnsi="Times New Roman" w:cs="Times New Roman"/>
          <w:sz w:val="24"/>
          <w:szCs w:val="24"/>
        </w:rPr>
        <w:t xml:space="preserve"> by the group: </w:t>
      </w:r>
      <w:r w:rsidR="00B93F0C">
        <w:rPr>
          <w:rFonts w:ascii="Times New Roman" w:hAnsi="Times New Roman" w:cs="Times New Roman"/>
          <w:sz w:val="24"/>
          <w:szCs w:val="24"/>
        </w:rPr>
        <w:t xml:space="preserve">Sue </w:t>
      </w:r>
      <w:proofErr w:type="spellStart"/>
      <w:r w:rsidR="00B93F0C">
        <w:rPr>
          <w:rFonts w:ascii="Times New Roman" w:hAnsi="Times New Roman" w:cs="Times New Roman"/>
          <w:sz w:val="24"/>
          <w:szCs w:val="24"/>
        </w:rPr>
        <w:t>Koons</w:t>
      </w:r>
      <w:proofErr w:type="spellEnd"/>
      <w:r w:rsidR="00B93F0C">
        <w:rPr>
          <w:rFonts w:ascii="Times New Roman" w:hAnsi="Times New Roman" w:cs="Times New Roman"/>
          <w:sz w:val="24"/>
          <w:szCs w:val="24"/>
        </w:rPr>
        <w:t xml:space="preserve">, Monica Younger, Karen Reid, Lewis Villalobos, </w:t>
      </w:r>
      <w:proofErr w:type="spellStart"/>
      <w:r w:rsidR="00B93F0C">
        <w:rPr>
          <w:rFonts w:ascii="Times New Roman" w:hAnsi="Times New Roman" w:cs="Times New Roman"/>
          <w:sz w:val="24"/>
          <w:szCs w:val="24"/>
        </w:rPr>
        <w:t>Yessenia</w:t>
      </w:r>
      <w:proofErr w:type="spellEnd"/>
      <w:r w:rsidR="00B93F0C">
        <w:rPr>
          <w:rFonts w:ascii="Times New Roman" w:hAnsi="Times New Roman" w:cs="Times New Roman"/>
          <w:sz w:val="24"/>
          <w:szCs w:val="24"/>
        </w:rPr>
        <w:t xml:space="preserve"> Perez, Krystal Johnson, Emily Sanchez, </w:t>
      </w:r>
      <w:r w:rsidR="006E312B">
        <w:rPr>
          <w:rFonts w:ascii="Times New Roman" w:hAnsi="Times New Roman" w:cs="Times New Roman"/>
          <w:sz w:val="24"/>
          <w:szCs w:val="24"/>
        </w:rPr>
        <w:t xml:space="preserve">Morgan Patterson, Shannon Baker, Ben </w:t>
      </w:r>
      <w:proofErr w:type="spellStart"/>
      <w:r w:rsidR="006E312B">
        <w:rPr>
          <w:rFonts w:ascii="Times New Roman" w:hAnsi="Times New Roman" w:cs="Times New Roman"/>
          <w:sz w:val="24"/>
          <w:szCs w:val="24"/>
        </w:rPr>
        <w:t>Byington</w:t>
      </w:r>
      <w:proofErr w:type="spellEnd"/>
      <w:r w:rsidR="006E312B">
        <w:rPr>
          <w:rFonts w:ascii="Times New Roman" w:hAnsi="Times New Roman" w:cs="Times New Roman"/>
          <w:sz w:val="24"/>
          <w:szCs w:val="24"/>
        </w:rPr>
        <w:t xml:space="preserve">, Shane </w:t>
      </w:r>
      <w:proofErr w:type="spellStart"/>
      <w:r w:rsidR="006E312B">
        <w:rPr>
          <w:rFonts w:ascii="Times New Roman" w:hAnsi="Times New Roman" w:cs="Times New Roman"/>
          <w:sz w:val="24"/>
          <w:szCs w:val="24"/>
        </w:rPr>
        <w:t>Byington</w:t>
      </w:r>
      <w:proofErr w:type="spellEnd"/>
      <w:r w:rsidR="006E312B">
        <w:rPr>
          <w:rFonts w:ascii="Times New Roman" w:hAnsi="Times New Roman" w:cs="Times New Roman"/>
          <w:sz w:val="24"/>
          <w:szCs w:val="24"/>
        </w:rPr>
        <w:t xml:space="preserve">, Jordan </w:t>
      </w:r>
      <w:proofErr w:type="spellStart"/>
      <w:r w:rsidR="006E312B">
        <w:rPr>
          <w:rFonts w:ascii="Times New Roman" w:hAnsi="Times New Roman" w:cs="Times New Roman"/>
          <w:sz w:val="24"/>
          <w:szCs w:val="24"/>
        </w:rPr>
        <w:t>Bannish</w:t>
      </w:r>
      <w:proofErr w:type="spellEnd"/>
      <w:r w:rsidR="006E312B">
        <w:rPr>
          <w:rFonts w:ascii="Times New Roman" w:hAnsi="Times New Roman" w:cs="Times New Roman"/>
          <w:sz w:val="24"/>
          <w:szCs w:val="24"/>
        </w:rPr>
        <w:t xml:space="preserve">, Troy </w:t>
      </w:r>
      <w:proofErr w:type="spellStart"/>
      <w:r w:rsidR="006E312B">
        <w:rPr>
          <w:rFonts w:ascii="Times New Roman" w:hAnsi="Times New Roman" w:cs="Times New Roman"/>
          <w:sz w:val="24"/>
          <w:szCs w:val="24"/>
        </w:rPr>
        <w:t>Bannish</w:t>
      </w:r>
      <w:proofErr w:type="spellEnd"/>
      <w:r w:rsidR="006E312B">
        <w:rPr>
          <w:rFonts w:ascii="Times New Roman" w:hAnsi="Times New Roman" w:cs="Times New Roman"/>
          <w:sz w:val="24"/>
          <w:szCs w:val="24"/>
        </w:rPr>
        <w:t>, Drew Rose</w:t>
      </w:r>
      <w:r w:rsidR="005A4500">
        <w:rPr>
          <w:rFonts w:ascii="Times New Roman" w:hAnsi="Times New Roman" w:cs="Times New Roman"/>
          <w:sz w:val="24"/>
          <w:szCs w:val="24"/>
        </w:rPr>
        <w:t xml:space="preserve">, Logan Elias </w:t>
      </w:r>
      <w:proofErr w:type="spellStart"/>
      <w:r w:rsidR="002E2BA6">
        <w:rPr>
          <w:rFonts w:ascii="Times New Roman" w:hAnsi="Times New Roman" w:cs="Times New Roman"/>
          <w:sz w:val="24"/>
          <w:szCs w:val="24"/>
        </w:rPr>
        <w:t>Stamos</w:t>
      </w:r>
      <w:proofErr w:type="spellEnd"/>
      <w:r w:rsidR="00CE6DC9">
        <w:rPr>
          <w:rFonts w:ascii="Times New Roman" w:hAnsi="Times New Roman" w:cs="Times New Roman"/>
          <w:sz w:val="24"/>
          <w:szCs w:val="24"/>
        </w:rPr>
        <w:t>,</w:t>
      </w:r>
      <w:r w:rsidR="007D395F">
        <w:rPr>
          <w:rFonts w:ascii="Times New Roman" w:hAnsi="Times New Roman" w:cs="Times New Roman"/>
          <w:sz w:val="24"/>
          <w:szCs w:val="24"/>
        </w:rPr>
        <w:t xml:space="preserve"> Nick Lee </w:t>
      </w:r>
      <w:proofErr w:type="spellStart"/>
      <w:r w:rsidR="007D395F">
        <w:rPr>
          <w:rFonts w:ascii="Times New Roman" w:hAnsi="Times New Roman" w:cs="Times New Roman"/>
          <w:sz w:val="24"/>
          <w:szCs w:val="24"/>
        </w:rPr>
        <w:t>Stamos</w:t>
      </w:r>
      <w:proofErr w:type="spellEnd"/>
      <w:r w:rsidR="007D395F">
        <w:rPr>
          <w:rFonts w:ascii="Times New Roman" w:hAnsi="Times New Roman" w:cs="Times New Roman"/>
          <w:sz w:val="24"/>
          <w:szCs w:val="24"/>
        </w:rPr>
        <w:t xml:space="preserve">, Liz </w:t>
      </w:r>
      <w:proofErr w:type="spellStart"/>
      <w:r w:rsidR="007D395F">
        <w:rPr>
          <w:rFonts w:ascii="Times New Roman" w:hAnsi="Times New Roman" w:cs="Times New Roman"/>
          <w:sz w:val="24"/>
          <w:szCs w:val="24"/>
        </w:rPr>
        <w:t>Stamos</w:t>
      </w:r>
      <w:proofErr w:type="spellEnd"/>
      <w:r w:rsidR="007D395F">
        <w:rPr>
          <w:rFonts w:ascii="Times New Roman" w:hAnsi="Times New Roman" w:cs="Times New Roman"/>
          <w:sz w:val="24"/>
          <w:szCs w:val="24"/>
        </w:rPr>
        <w:t xml:space="preserve">, Dilworth </w:t>
      </w:r>
      <w:proofErr w:type="spellStart"/>
      <w:r w:rsidR="007D395F">
        <w:rPr>
          <w:rFonts w:ascii="Times New Roman" w:hAnsi="Times New Roman" w:cs="Times New Roman"/>
          <w:sz w:val="24"/>
          <w:szCs w:val="24"/>
        </w:rPr>
        <w:t>Luken</w:t>
      </w:r>
      <w:proofErr w:type="spellEnd"/>
      <w:r w:rsidR="007D395F">
        <w:rPr>
          <w:rFonts w:ascii="Times New Roman" w:hAnsi="Times New Roman" w:cs="Times New Roman"/>
          <w:sz w:val="24"/>
          <w:szCs w:val="24"/>
        </w:rPr>
        <w:t xml:space="preserve">, Jenny </w:t>
      </w:r>
      <w:proofErr w:type="spellStart"/>
      <w:r w:rsidR="007D395F">
        <w:rPr>
          <w:rFonts w:ascii="Times New Roman" w:hAnsi="Times New Roman" w:cs="Times New Roman"/>
          <w:sz w:val="24"/>
          <w:szCs w:val="24"/>
        </w:rPr>
        <w:t>Pickernell</w:t>
      </w:r>
      <w:proofErr w:type="spellEnd"/>
      <w:r w:rsidR="007D395F">
        <w:rPr>
          <w:rFonts w:ascii="Times New Roman" w:hAnsi="Times New Roman" w:cs="Times New Roman"/>
          <w:sz w:val="24"/>
          <w:szCs w:val="24"/>
        </w:rPr>
        <w:t xml:space="preserve">, Maria Diaz, Nate Rough, Kaye Nix, Laurie A. Johnson, Carrie Moore, Jon Ashley, Doug </w:t>
      </w:r>
      <w:proofErr w:type="spellStart"/>
      <w:r w:rsidR="007D395F">
        <w:rPr>
          <w:rFonts w:ascii="Times New Roman" w:hAnsi="Times New Roman" w:cs="Times New Roman"/>
          <w:sz w:val="24"/>
          <w:szCs w:val="24"/>
        </w:rPr>
        <w:t>kess</w:t>
      </w:r>
      <w:proofErr w:type="spellEnd"/>
      <w:r w:rsidR="007D395F">
        <w:rPr>
          <w:rFonts w:ascii="Times New Roman" w:hAnsi="Times New Roman" w:cs="Times New Roman"/>
          <w:sz w:val="24"/>
          <w:szCs w:val="24"/>
        </w:rPr>
        <w:t xml:space="preserve">, Gloria </w:t>
      </w:r>
      <w:proofErr w:type="spellStart"/>
      <w:r w:rsidR="007D395F">
        <w:rPr>
          <w:rFonts w:ascii="Times New Roman" w:hAnsi="Times New Roman" w:cs="Times New Roman"/>
          <w:sz w:val="24"/>
          <w:szCs w:val="24"/>
        </w:rPr>
        <w:t>Bernhart</w:t>
      </w:r>
      <w:proofErr w:type="spellEnd"/>
      <w:r w:rsidR="007D395F">
        <w:rPr>
          <w:rFonts w:ascii="Times New Roman" w:hAnsi="Times New Roman" w:cs="Times New Roman"/>
          <w:sz w:val="24"/>
          <w:szCs w:val="24"/>
        </w:rPr>
        <w:t xml:space="preserve">, Tanner </w:t>
      </w:r>
      <w:r w:rsidR="001331EB">
        <w:rPr>
          <w:rFonts w:ascii="Times New Roman" w:hAnsi="Times New Roman" w:cs="Times New Roman"/>
          <w:sz w:val="24"/>
          <w:szCs w:val="24"/>
        </w:rPr>
        <w:t xml:space="preserve">Anderson, </w:t>
      </w:r>
      <w:proofErr w:type="spellStart"/>
      <w:r w:rsidR="001331EB">
        <w:rPr>
          <w:rFonts w:ascii="Times New Roman" w:hAnsi="Times New Roman" w:cs="Times New Roman"/>
          <w:sz w:val="24"/>
          <w:szCs w:val="24"/>
        </w:rPr>
        <w:t>Keslsey</w:t>
      </w:r>
      <w:proofErr w:type="spellEnd"/>
      <w:r w:rsidR="001331EB">
        <w:rPr>
          <w:rFonts w:ascii="Times New Roman" w:hAnsi="Times New Roman" w:cs="Times New Roman"/>
          <w:sz w:val="24"/>
          <w:szCs w:val="24"/>
        </w:rPr>
        <w:t xml:space="preserve"> Anderson.</w:t>
      </w:r>
    </w:p>
    <w:p w:rsidR="0020332B" w:rsidRPr="00061CA4" w:rsidRDefault="0042605F" w:rsidP="0020332B">
      <w:pPr>
        <w:pStyle w:val="ListParagraph"/>
        <w:numPr>
          <w:ilvl w:val="3"/>
          <w:numId w:val="2"/>
        </w:numPr>
        <w:rPr>
          <w:rFonts w:ascii="Times New Roman" w:hAnsi="Times New Roman"/>
        </w:rPr>
      </w:pPr>
      <w:r>
        <w:rPr>
          <w:rFonts w:ascii="Times New Roman" w:hAnsi="Times New Roman" w:cs="Times New Roman"/>
          <w:sz w:val="24"/>
          <w:szCs w:val="24"/>
        </w:rPr>
        <w:t>Katie Lindstrom</w:t>
      </w:r>
      <w:r w:rsidR="0020332B">
        <w:rPr>
          <w:rFonts w:ascii="Times New Roman" w:hAnsi="Times New Roman" w:cs="Times New Roman"/>
          <w:sz w:val="24"/>
          <w:szCs w:val="24"/>
        </w:rPr>
        <w:t xml:space="preserve"> made a motion to approve all member</w:t>
      </w:r>
      <w:r w:rsidR="004251C1">
        <w:rPr>
          <w:rFonts w:ascii="Times New Roman" w:hAnsi="Times New Roman" w:cs="Times New Roman"/>
          <w:sz w:val="24"/>
          <w:szCs w:val="24"/>
        </w:rPr>
        <w:t xml:space="preserve">s. </w:t>
      </w:r>
      <w:r>
        <w:rPr>
          <w:rFonts w:ascii="Times New Roman" w:hAnsi="Times New Roman" w:cs="Times New Roman"/>
          <w:sz w:val="24"/>
          <w:szCs w:val="24"/>
        </w:rPr>
        <w:t>Sean Bresnahan</w:t>
      </w:r>
      <w:r w:rsidR="004251C1">
        <w:rPr>
          <w:rFonts w:ascii="Times New Roman" w:hAnsi="Times New Roman" w:cs="Times New Roman"/>
          <w:sz w:val="24"/>
          <w:szCs w:val="24"/>
        </w:rPr>
        <w:t xml:space="preserve"> seconded. </w:t>
      </w:r>
      <w:r w:rsidR="00455E45">
        <w:rPr>
          <w:rFonts w:ascii="Times New Roman" w:hAnsi="Times New Roman" w:cs="Times New Roman"/>
          <w:sz w:val="24"/>
          <w:szCs w:val="24"/>
        </w:rPr>
        <w:t xml:space="preserve">Discussion consisted of explaining the new voting process: Thumbs up = </w:t>
      </w:r>
      <w:r w:rsidR="006C6338">
        <w:rPr>
          <w:rFonts w:ascii="Times New Roman" w:hAnsi="Times New Roman" w:cs="Times New Roman"/>
          <w:sz w:val="24"/>
          <w:szCs w:val="24"/>
        </w:rPr>
        <w:t xml:space="preserve">agree, thumbs horizontal = agree, will pass, but have something to say about it, thumbs down = disagree. </w:t>
      </w:r>
      <w:r w:rsidR="004251C1">
        <w:rPr>
          <w:rFonts w:ascii="Times New Roman" w:hAnsi="Times New Roman" w:cs="Times New Roman"/>
          <w:sz w:val="24"/>
          <w:szCs w:val="24"/>
        </w:rPr>
        <w:t>All were in favor, none opposed, the motion passed.</w:t>
      </w:r>
    </w:p>
    <w:p w:rsidR="00057903" w:rsidRPr="00057903" w:rsidRDefault="00964DDA" w:rsidP="00057903">
      <w:pPr>
        <w:pStyle w:val="ListParagraph"/>
        <w:numPr>
          <w:ilvl w:val="1"/>
          <w:numId w:val="2"/>
        </w:numPr>
        <w:rPr>
          <w:rFonts w:ascii="Times New Roman" w:hAnsi="Times New Roman"/>
        </w:rPr>
      </w:pPr>
      <w:r>
        <w:rPr>
          <w:rFonts w:ascii="Times New Roman" w:hAnsi="Times New Roman" w:cs="Times New Roman"/>
          <w:sz w:val="24"/>
          <w:szCs w:val="24"/>
        </w:rPr>
        <w:t>Financial Committee – Emily Popovich</w:t>
      </w:r>
    </w:p>
    <w:p w:rsidR="00221B76" w:rsidRPr="00E948A3" w:rsidRDefault="00750418" w:rsidP="00E948A3">
      <w:pPr>
        <w:pStyle w:val="ListParagraph"/>
        <w:numPr>
          <w:ilvl w:val="2"/>
          <w:numId w:val="2"/>
        </w:numPr>
        <w:rPr>
          <w:rFonts w:ascii="Times New Roman" w:hAnsi="Times New Roman"/>
        </w:rPr>
      </w:pPr>
      <w:r w:rsidRPr="00057903">
        <w:rPr>
          <w:rFonts w:ascii="Times New Roman" w:hAnsi="Times New Roman" w:cs="Times New Roman"/>
          <w:sz w:val="24"/>
          <w:szCs w:val="24"/>
        </w:rPr>
        <w:t>Sean Bresna</w:t>
      </w:r>
      <w:r w:rsidR="00057903">
        <w:rPr>
          <w:rFonts w:ascii="Times New Roman" w:hAnsi="Times New Roman" w:cs="Times New Roman"/>
          <w:sz w:val="24"/>
          <w:szCs w:val="24"/>
        </w:rPr>
        <w:t>han is still wor</w:t>
      </w:r>
      <w:r w:rsidR="006F6293">
        <w:rPr>
          <w:rFonts w:ascii="Times New Roman" w:hAnsi="Times New Roman" w:cs="Times New Roman"/>
          <w:sz w:val="24"/>
          <w:szCs w:val="24"/>
        </w:rPr>
        <w:t xml:space="preserve">king on researching the coffee </w:t>
      </w:r>
      <w:r w:rsidR="00E948A3">
        <w:rPr>
          <w:rFonts w:ascii="Times New Roman" w:hAnsi="Times New Roman" w:cs="Times New Roman"/>
          <w:sz w:val="24"/>
          <w:szCs w:val="24"/>
        </w:rPr>
        <w:t>roasting fundraiser and Erin Frasier is still working on Hunt the Harbor.</w:t>
      </w:r>
    </w:p>
    <w:p w:rsidR="005E3716" w:rsidRPr="00061CA4" w:rsidRDefault="005E3716" w:rsidP="005E3716">
      <w:pPr>
        <w:pStyle w:val="ListParagraph"/>
        <w:numPr>
          <w:ilvl w:val="2"/>
          <w:numId w:val="2"/>
        </w:numPr>
        <w:rPr>
          <w:rFonts w:ascii="Times New Roman" w:hAnsi="Times New Roman"/>
        </w:rPr>
      </w:pPr>
      <w:r>
        <w:rPr>
          <w:rFonts w:ascii="Times New Roman" w:hAnsi="Times New Roman" w:cs="Times New Roman"/>
          <w:sz w:val="24"/>
          <w:szCs w:val="24"/>
        </w:rPr>
        <w:t>A volunteer sign-up sheet for the Financial Committee was distributed. The committee will focus on fundraising, leveraging resources and researching obtaining eligibility for 501c3 status.</w:t>
      </w:r>
    </w:p>
    <w:p w:rsidR="00061CA4" w:rsidRPr="00061CA4" w:rsidRDefault="00061CA4" w:rsidP="00061CA4">
      <w:pPr>
        <w:pStyle w:val="ListParagraph"/>
        <w:ind w:left="1440"/>
        <w:rPr>
          <w:rFonts w:ascii="Times New Roman" w:hAnsi="Times New Roman"/>
        </w:rPr>
      </w:pPr>
    </w:p>
    <w:p w:rsidR="00061CA4" w:rsidRPr="00061CA4" w:rsidRDefault="00061CA4" w:rsidP="00061CA4">
      <w:pPr>
        <w:pStyle w:val="ListParagraph"/>
        <w:numPr>
          <w:ilvl w:val="0"/>
          <w:numId w:val="2"/>
        </w:numPr>
        <w:rPr>
          <w:rFonts w:ascii="Times New Roman" w:hAnsi="Times New Roman"/>
        </w:rPr>
      </w:pPr>
      <w:r>
        <w:rPr>
          <w:rFonts w:ascii="Times New Roman" w:hAnsi="Times New Roman" w:cs="Times New Roman"/>
          <w:sz w:val="24"/>
          <w:szCs w:val="24"/>
        </w:rPr>
        <w:t>Drug Free Communities (DFC) Reports</w:t>
      </w:r>
    </w:p>
    <w:p w:rsidR="00061CA4" w:rsidRPr="00D712A6" w:rsidRDefault="00061CA4" w:rsidP="00061CA4">
      <w:pPr>
        <w:pStyle w:val="ListParagraph"/>
        <w:numPr>
          <w:ilvl w:val="1"/>
          <w:numId w:val="2"/>
        </w:numPr>
        <w:rPr>
          <w:rFonts w:ascii="Times New Roman" w:hAnsi="Times New Roman"/>
        </w:rPr>
      </w:pPr>
      <w:r>
        <w:rPr>
          <w:rFonts w:ascii="Times New Roman" w:hAnsi="Times New Roman" w:cs="Times New Roman"/>
          <w:sz w:val="24"/>
          <w:szCs w:val="24"/>
        </w:rPr>
        <w:t>Financial Report – Bob Caetano</w:t>
      </w:r>
    </w:p>
    <w:p w:rsidR="004768DE" w:rsidRPr="004768DE" w:rsidRDefault="00D712A6" w:rsidP="004768DE">
      <w:pPr>
        <w:pStyle w:val="ListParagraph"/>
        <w:numPr>
          <w:ilvl w:val="2"/>
          <w:numId w:val="2"/>
        </w:numPr>
        <w:rPr>
          <w:rFonts w:ascii="Times New Roman" w:hAnsi="Times New Roman"/>
        </w:rPr>
      </w:pPr>
      <w:r>
        <w:rPr>
          <w:rFonts w:ascii="Times New Roman" w:hAnsi="Times New Roman" w:cs="Times New Roman"/>
          <w:sz w:val="24"/>
          <w:szCs w:val="24"/>
        </w:rPr>
        <w:t xml:space="preserve">The DFC Grant’s first fiscal year began in October of 2013. </w:t>
      </w:r>
      <w:r w:rsidR="004768DE">
        <w:rPr>
          <w:rFonts w:ascii="Times New Roman" w:hAnsi="Times New Roman" w:cs="Times New Roman"/>
          <w:sz w:val="24"/>
          <w:szCs w:val="24"/>
        </w:rPr>
        <w:t>For the first 3 months, spending was minimal.</w:t>
      </w:r>
    </w:p>
    <w:p w:rsidR="00E77A5F" w:rsidRPr="00E77A5F" w:rsidRDefault="00E77A5F" w:rsidP="004768DE">
      <w:pPr>
        <w:pStyle w:val="ListParagraph"/>
        <w:numPr>
          <w:ilvl w:val="2"/>
          <w:numId w:val="2"/>
        </w:numPr>
        <w:rPr>
          <w:rFonts w:ascii="Times New Roman" w:hAnsi="Times New Roman"/>
        </w:rPr>
      </w:pPr>
      <w:r>
        <w:rPr>
          <w:rFonts w:ascii="Times New Roman" w:hAnsi="Times New Roman" w:cs="Times New Roman"/>
          <w:sz w:val="24"/>
          <w:szCs w:val="24"/>
        </w:rPr>
        <w:t>Currently there is about $40</w:t>
      </w:r>
      <w:r w:rsidR="0020354F" w:rsidRPr="004768DE">
        <w:rPr>
          <w:rFonts w:ascii="Times New Roman" w:hAnsi="Times New Roman" w:cs="Times New Roman"/>
          <w:sz w:val="24"/>
          <w:szCs w:val="24"/>
        </w:rPr>
        <w:t xml:space="preserve">,000 left to spend in this fiscal year. </w:t>
      </w:r>
    </w:p>
    <w:p w:rsidR="0020354F" w:rsidRPr="004768DE" w:rsidRDefault="00E77A5F" w:rsidP="004768DE">
      <w:pPr>
        <w:pStyle w:val="ListParagraph"/>
        <w:numPr>
          <w:ilvl w:val="2"/>
          <w:numId w:val="2"/>
        </w:numPr>
        <w:rPr>
          <w:rFonts w:ascii="Times New Roman" w:hAnsi="Times New Roman"/>
        </w:rPr>
      </w:pPr>
      <w:r>
        <w:rPr>
          <w:rFonts w:ascii="Times New Roman" w:hAnsi="Times New Roman" w:cs="Times New Roman"/>
          <w:sz w:val="24"/>
          <w:szCs w:val="24"/>
        </w:rPr>
        <w:t>The plan is to spend down to the minimum carry-over, which is $25,000.</w:t>
      </w:r>
    </w:p>
    <w:p w:rsidR="00AD43D5" w:rsidRPr="00B4560C" w:rsidRDefault="0057783A" w:rsidP="0057783A">
      <w:pPr>
        <w:pStyle w:val="ListParagraph"/>
        <w:numPr>
          <w:ilvl w:val="2"/>
          <w:numId w:val="2"/>
        </w:numPr>
        <w:rPr>
          <w:rFonts w:ascii="Times New Roman" w:hAnsi="Times New Roman"/>
        </w:rPr>
      </w:pPr>
      <w:r>
        <w:rPr>
          <w:rFonts w:ascii="Times New Roman" w:hAnsi="Times New Roman" w:cs="Times New Roman"/>
          <w:sz w:val="24"/>
          <w:szCs w:val="24"/>
        </w:rPr>
        <w:t>TAC is in good shape on match; it currently exceeds the expenses.</w:t>
      </w:r>
    </w:p>
    <w:p w:rsidR="00B4560C" w:rsidRPr="00B4560C" w:rsidRDefault="00B4560C" w:rsidP="00B4560C">
      <w:pPr>
        <w:pStyle w:val="ListParagraph"/>
        <w:numPr>
          <w:ilvl w:val="1"/>
          <w:numId w:val="2"/>
        </w:numPr>
        <w:rPr>
          <w:rFonts w:ascii="Times New Roman" w:hAnsi="Times New Roman"/>
        </w:rPr>
      </w:pPr>
      <w:r>
        <w:rPr>
          <w:rFonts w:ascii="Times New Roman" w:hAnsi="Times New Roman" w:cs="Times New Roman"/>
          <w:sz w:val="24"/>
          <w:szCs w:val="24"/>
        </w:rPr>
        <w:t>Work-plan Report</w:t>
      </w:r>
    </w:p>
    <w:p w:rsidR="00B4560C" w:rsidRPr="00611AA9" w:rsidRDefault="006F670D" w:rsidP="00B4560C">
      <w:pPr>
        <w:pStyle w:val="ListParagraph"/>
        <w:numPr>
          <w:ilvl w:val="2"/>
          <w:numId w:val="2"/>
        </w:numPr>
        <w:rPr>
          <w:rFonts w:ascii="Times New Roman" w:hAnsi="Times New Roman"/>
        </w:rPr>
      </w:pPr>
      <w:r>
        <w:rPr>
          <w:rFonts w:ascii="Times New Roman" w:hAnsi="Times New Roman" w:cs="Times New Roman"/>
          <w:sz w:val="24"/>
          <w:szCs w:val="24"/>
        </w:rPr>
        <w:t xml:space="preserve">A permanent Rx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xml:space="preserve"> will be ordered shortly and will reside in the Pacific County Sheriff’s office in South Bend. Todd Fosse is the point of contact for the delivery.</w:t>
      </w:r>
    </w:p>
    <w:p w:rsidR="00611AA9" w:rsidRPr="003178AC" w:rsidRDefault="00611AA9" w:rsidP="00611AA9">
      <w:pPr>
        <w:pStyle w:val="ListParagraph"/>
        <w:numPr>
          <w:ilvl w:val="3"/>
          <w:numId w:val="2"/>
        </w:numPr>
        <w:rPr>
          <w:rFonts w:ascii="Times New Roman" w:hAnsi="Times New Roman"/>
        </w:rPr>
      </w:pPr>
      <w:r>
        <w:rPr>
          <w:rFonts w:ascii="Times New Roman" w:hAnsi="Times New Roman" w:cs="Times New Roman"/>
          <w:sz w:val="24"/>
          <w:szCs w:val="24"/>
        </w:rPr>
        <w:lastRenderedPageBreak/>
        <w:t xml:space="preserve">The annual Rx </w:t>
      </w:r>
      <w:proofErr w:type="spellStart"/>
      <w:r>
        <w:rPr>
          <w:rFonts w:ascii="Times New Roman" w:hAnsi="Times New Roman" w:cs="Times New Roman"/>
          <w:sz w:val="24"/>
          <w:szCs w:val="24"/>
        </w:rPr>
        <w:t>Takeback</w:t>
      </w:r>
      <w:proofErr w:type="spellEnd"/>
      <w:r>
        <w:rPr>
          <w:rFonts w:ascii="Times New Roman" w:hAnsi="Times New Roman" w:cs="Times New Roman"/>
          <w:sz w:val="24"/>
          <w:szCs w:val="24"/>
        </w:rPr>
        <w:t xml:space="preserve"> Event will be on Saturday September 27</w:t>
      </w:r>
      <w:r w:rsidRPr="00611AA9">
        <w:rPr>
          <w:rFonts w:ascii="Times New Roman" w:hAnsi="Times New Roman" w:cs="Times New Roman"/>
          <w:sz w:val="24"/>
          <w:szCs w:val="24"/>
          <w:vertAlign w:val="superscript"/>
        </w:rPr>
        <w:t>th</w:t>
      </w:r>
      <w:r>
        <w:rPr>
          <w:rFonts w:ascii="Times New Roman" w:hAnsi="Times New Roman" w:cs="Times New Roman"/>
          <w:sz w:val="24"/>
          <w:szCs w:val="24"/>
        </w:rPr>
        <w:t>.</w:t>
      </w:r>
      <w:r w:rsidR="00444B6D">
        <w:rPr>
          <w:rFonts w:ascii="Times New Roman" w:hAnsi="Times New Roman" w:cs="Times New Roman"/>
          <w:sz w:val="24"/>
          <w:szCs w:val="24"/>
        </w:rPr>
        <w:t xml:space="preserve"> The permanent </w:t>
      </w:r>
      <w:proofErr w:type="spellStart"/>
      <w:r w:rsidR="00444B6D">
        <w:rPr>
          <w:rFonts w:ascii="Times New Roman" w:hAnsi="Times New Roman" w:cs="Times New Roman"/>
          <w:sz w:val="24"/>
          <w:szCs w:val="24"/>
        </w:rPr>
        <w:t>dropbox</w:t>
      </w:r>
      <w:proofErr w:type="spellEnd"/>
      <w:r w:rsidR="00444B6D">
        <w:rPr>
          <w:rFonts w:ascii="Times New Roman" w:hAnsi="Times New Roman" w:cs="Times New Roman"/>
          <w:sz w:val="24"/>
          <w:szCs w:val="24"/>
        </w:rPr>
        <w:t xml:space="preserve"> may not be delivered in time for the event, but this will not affect our ability to participate in the event.</w:t>
      </w:r>
    </w:p>
    <w:p w:rsidR="003178AC" w:rsidRPr="003178AC" w:rsidRDefault="003178AC" w:rsidP="003178AC">
      <w:pPr>
        <w:pStyle w:val="ListParagraph"/>
        <w:ind w:left="1080"/>
        <w:rPr>
          <w:rFonts w:ascii="Times New Roman" w:hAnsi="Times New Roman"/>
        </w:rPr>
      </w:pPr>
    </w:p>
    <w:p w:rsidR="003178AC" w:rsidRPr="003178AC" w:rsidRDefault="003178AC" w:rsidP="003178AC">
      <w:pPr>
        <w:pStyle w:val="ListParagraph"/>
        <w:numPr>
          <w:ilvl w:val="0"/>
          <w:numId w:val="2"/>
        </w:numPr>
        <w:rPr>
          <w:rFonts w:ascii="Times New Roman" w:hAnsi="Times New Roman"/>
        </w:rPr>
      </w:pPr>
      <w:r>
        <w:rPr>
          <w:rFonts w:ascii="Times New Roman" w:hAnsi="Times New Roman" w:cs="Times New Roman"/>
          <w:sz w:val="24"/>
          <w:szCs w:val="24"/>
        </w:rPr>
        <w:t>Task-force Reports</w:t>
      </w:r>
    </w:p>
    <w:p w:rsidR="003178AC" w:rsidRPr="003178AC" w:rsidRDefault="003178AC" w:rsidP="003178AC">
      <w:pPr>
        <w:pStyle w:val="ListParagraph"/>
        <w:numPr>
          <w:ilvl w:val="1"/>
          <w:numId w:val="2"/>
        </w:numPr>
        <w:rPr>
          <w:rFonts w:ascii="Times New Roman" w:hAnsi="Times New Roman"/>
        </w:rPr>
      </w:pPr>
      <w:r>
        <w:rPr>
          <w:rFonts w:ascii="Times New Roman" w:hAnsi="Times New Roman" w:cs="Times New Roman"/>
          <w:sz w:val="24"/>
          <w:szCs w:val="24"/>
        </w:rPr>
        <w:t xml:space="preserve">Peer Helpers Retreat – </w:t>
      </w:r>
      <w:r w:rsidR="00B54FE9">
        <w:rPr>
          <w:rFonts w:ascii="Times New Roman" w:hAnsi="Times New Roman" w:cs="Times New Roman"/>
          <w:sz w:val="24"/>
          <w:szCs w:val="24"/>
        </w:rPr>
        <w:t>Gracie Manlow</w:t>
      </w:r>
    </w:p>
    <w:p w:rsidR="009268A2" w:rsidRPr="009268A2" w:rsidRDefault="009268A2" w:rsidP="003178AC">
      <w:pPr>
        <w:pStyle w:val="ListParagraph"/>
        <w:numPr>
          <w:ilvl w:val="2"/>
          <w:numId w:val="2"/>
        </w:numPr>
        <w:rPr>
          <w:rFonts w:ascii="Times New Roman" w:hAnsi="Times New Roman"/>
        </w:rPr>
      </w:pPr>
      <w:r>
        <w:rPr>
          <w:rFonts w:ascii="Times New Roman" w:hAnsi="Times New Roman"/>
        </w:rPr>
        <w:t>The 2014 Peer Helper Retreat will be held on Nov. 1</w:t>
      </w:r>
      <w:r w:rsidRPr="009268A2">
        <w:rPr>
          <w:rFonts w:ascii="Times New Roman" w:hAnsi="Times New Roman"/>
          <w:vertAlign w:val="superscript"/>
        </w:rPr>
        <w:t>st</w:t>
      </w:r>
      <w:r>
        <w:rPr>
          <w:rFonts w:ascii="Times New Roman" w:hAnsi="Times New Roman"/>
        </w:rPr>
        <w:t xml:space="preserve"> -3</w:t>
      </w:r>
      <w:r w:rsidRPr="009268A2">
        <w:rPr>
          <w:rFonts w:ascii="Times New Roman" w:hAnsi="Times New Roman"/>
          <w:vertAlign w:val="superscript"/>
        </w:rPr>
        <w:t>rd</w:t>
      </w:r>
      <w:r>
        <w:rPr>
          <w:rFonts w:ascii="Times New Roman" w:hAnsi="Times New Roman"/>
        </w:rPr>
        <w:t xml:space="preserve">. </w:t>
      </w:r>
    </w:p>
    <w:p w:rsidR="003178AC" w:rsidRPr="00DF7857" w:rsidRDefault="003178AC" w:rsidP="003178AC">
      <w:pPr>
        <w:pStyle w:val="ListParagraph"/>
        <w:numPr>
          <w:ilvl w:val="2"/>
          <w:numId w:val="2"/>
        </w:numPr>
        <w:rPr>
          <w:rFonts w:ascii="Times New Roman" w:hAnsi="Times New Roman"/>
        </w:rPr>
      </w:pPr>
      <w:r>
        <w:rPr>
          <w:rFonts w:ascii="Times New Roman" w:hAnsi="Times New Roman" w:cs="Times New Roman"/>
          <w:sz w:val="24"/>
          <w:szCs w:val="24"/>
        </w:rPr>
        <w:t xml:space="preserve">There is a functioning subcommittee that is looking for retreat presenters, topics and their </w:t>
      </w:r>
      <w:r w:rsidR="00DF7857">
        <w:rPr>
          <w:rFonts w:ascii="Times New Roman" w:hAnsi="Times New Roman" w:cs="Times New Roman"/>
          <w:sz w:val="24"/>
          <w:szCs w:val="24"/>
        </w:rPr>
        <w:t>availability</w:t>
      </w:r>
      <w:r>
        <w:rPr>
          <w:rFonts w:ascii="Times New Roman" w:hAnsi="Times New Roman" w:cs="Times New Roman"/>
          <w:sz w:val="24"/>
          <w:szCs w:val="24"/>
        </w:rPr>
        <w:t>.</w:t>
      </w:r>
    </w:p>
    <w:p w:rsidR="00DF7857" w:rsidRPr="00AB073B" w:rsidRDefault="00DF7857" w:rsidP="003178AC">
      <w:pPr>
        <w:pStyle w:val="ListParagraph"/>
        <w:numPr>
          <w:ilvl w:val="2"/>
          <w:numId w:val="2"/>
        </w:numPr>
        <w:rPr>
          <w:rFonts w:ascii="Times New Roman" w:hAnsi="Times New Roman"/>
        </w:rPr>
      </w:pPr>
      <w:r>
        <w:rPr>
          <w:rFonts w:ascii="Times New Roman" w:hAnsi="Times New Roman" w:cs="Times New Roman"/>
          <w:sz w:val="24"/>
          <w:szCs w:val="24"/>
        </w:rPr>
        <w:t>Anyone interested in being a chaperone, during the day or overnight, is welcome and should contact one of the TAC staff.</w:t>
      </w:r>
    </w:p>
    <w:p w:rsidR="00AB073B" w:rsidRPr="00B72205" w:rsidRDefault="00AB073B" w:rsidP="003178AC">
      <w:pPr>
        <w:pStyle w:val="ListParagraph"/>
        <w:numPr>
          <w:ilvl w:val="2"/>
          <w:numId w:val="2"/>
        </w:numPr>
        <w:rPr>
          <w:rFonts w:ascii="Times New Roman" w:hAnsi="Times New Roman"/>
        </w:rPr>
      </w:pPr>
      <w:r>
        <w:rPr>
          <w:rFonts w:ascii="Times New Roman" w:hAnsi="Times New Roman" w:cs="Times New Roman"/>
          <w:sz w:val="24"/>
          <w:szCs w:val="24"/>
        </w:rPr>
        <w:t>The agenda for the retreat is set. This year, there will be more emphasis on students working on collaborations. There will be mini-grants offered at the end of the retreat for students to be able to implement their plans into action.</w:t>
      </w:r>
    </w:p>
    <w:p w:rsidR="00B72205" w:rsidRPr="00B72205" w:rsidRDefault="00B72205" w:rsidP="00B72205">
      <w:pPr>
        <w:pStyle w:val="ListParagraph"/>
        <w:numPr>
          <w:ilvl w:val="1"/>
          <w:numId w:val="2"/>
        </w:numPr>
        <w:rPr>
          <w:rFonts w:ascii="Times New Roman" w:hAnsi="Times New Roman"/>
        </w:rPr>
      </w:pPr>
      <w:r>
        <w:rPr>
          <w:rFonts w:ascii="Times New Roman" w:hAnsi="Times New Roman" w:cs="Times New Roman"/>
          <w:sz w:val="24"/>
          <w:szCs w:val="24"/>
        </w:rPr>
        <w:t>Low Ropes Course Facilitators Call</w:t>
      </w:r>
    </w:p>
    <w:p w:rsidR="00B72205" w:rsidRPr="006523FC" w:rsidRDefault="00B72205" w:rsidP="00B72205">
      <w:pPr>
        <w:pStyle w:val="ListParagraph"/>
        <w:numPr>
          <w:ilvl w:val="2"/>
          <w:numId w:val="2"/>
        </w:numPr>
        <w:rPr>
          <w:rFonts w:ascii="Times New Roman" w:hAnsi="Times New Roman"/>
        </w:rPr>
      </w:pPr>
      <w:r>
        <w:rPr>
          <w:rFonts w:ascii="Times New Roman" w:hAnsi="Times New Roman" w:cs="Times New Roman"/>
          <w:sz w:val="24"/>
          <w:szCs w:val="24"/>
        </w:rPr>
        <w:t>There will be a free training on September 16-17</w:t>
      </w:r>
      <w:r w:rsidRPr="00B72205">
        <w:rPr>
          <w:rFonts w:ascii="Times New Roman" w:hAnsi="Times New Roman" w:cs="Times New Roman"/>
          <w:sz w:val="24"/>
          <w:szCs w:val="24"/>
          <w:vertAlign w:val="superscript"/>
        </w:rPr>
        <w:t>th</w:t>
      </w:r>
      <w:r>
        <w:rPr>
          <w:rFonts w:ascii="Times New Roman" w:hAnsi="Times New Roman" w:cs="Times New Roman"/>
          <w:sz w:val="24"/>
          <w:szCs w:val="24"/>
        </w:rPr>
        <w:t xml:space="preserve"> at the Ocean Park Retreat Center from 9am – 5pm. </w:t>
      </w:r>
      <w:r w:rsidR="006523FC">
        <w:rPr>
          <w:rFonts w:ascii="Times New Roman" w:hAnsi="Times New Roman" w:cs="Times New Roman"/>
          <w:sz w:val="24"/>
          <w:szCs w:val="24"/>
        </w:rPr>
        <w:t>Participants can utilize this training for Adventure Day, the Peer Helper Retreat, or other related activities.</w:t>
      </w:r>
    </w:p>
    <w:p w:rsidR="006523FC" w:rsidRPr="006523FC" w:rsidRDefault="006523FC" w:rsidP="006523FC">
      <w:pPr>
        <w:pStyle w:val="ListParagraph"/>
        <w:numPr>
          <w:ilvl w:val="1"/>
          <w:numId w:val="2"/>
        </w:numPr>
        <w:rPr>
          <w:rFonts w:ascii="Times New Roman" w:hAnsi="Times New Roman"/>
        </w:rPr>
      </w:pPr>
      <w:r>
        <w:rPr>
          <w:rFonts w:ascii="Times New Roman" w:hAnsi="Times New Roman" w:cs="Times New Roman"/>
          <w:sz w:val="24"/>
          <w:szCs w:val="24"/>
        </w:rPr>
        <w:t>Substance Abuse Prevention Task Force</w:t>
      </w:r>
    </w:p>
    <w:p w:rsidR="006523FC" w:rsidRPr="00831315" w:rsidRDefault="006523FC" w:rsidP="006523FC">
      <w:pPr>
        <w:pStyle w:val="ListParagraph"/>
        <w:numPr>
          <w:ilvl w:val="2"/>
          <w:numId w:val="2"/>
        </w:numPr>
        <w:rPr>
          <w:rFonts w:ascii="Times New Roman" w:hAnsi="Times New Roman"/>
        </w:rPr>
      </w:pPr>
      <w:r>
        <w:rPr>
          <w:rFonts w:ascii="Times New Roman" w:hAnsi="Times New Roman" w:cs="Times New Roman"/>
          <w:sz w:val="24"/>
          <w:szCs w:val="24"/>
        </w:rPr>
        <w:t>This task force will meet to determine their roles and to define future activities they should pursue.</w:t>
      </w:r>
      <w:r w:rsidR="00831315">
        <w:rPr>
          <w:rFonts w:ascii="Times New Roman" w:hAnsi="Times New Roman" w:cs="Times New Roman"/>
          <w:sz w:val="24"/>
          <w:szCs w:val="24"/>
        </w:rPr>
        <w:t xml:space="preserve"> An example is exploring tactics for dealing with marijuana in the community.</w:t>
      </w:r>
    </w:p>
    <w:p w:rsidR="001E3949" w:rsidRPr="001E3949" w:rsidRDefault="001E3949" w:rsidP="001E3949">
      <w:pPr>
        <w:pStyle w:val="ListParagraph"/>
        <w:ind w:left="1440"/>
        <w:rPr>
          <w:rFonts w:ascii="Times New Roman" w:hAnsi="Times New Roman"/>
        </w:rPr>
      </w:pPr>
    </w:p>
    <w:p w:rsidR="007E215C" w:rsidRPr="00F50E1E" w:rsidRDefault="007E215C" w:rsidP="007E215C">
      <w:pPr>
        <w:pStyle w:val="ListParagraph"/>
        <w:numPr>
          <w:ilvl w:val="0"/>
          <w:numId w:val="2"/>
        </w:numPr>
        <w:rPr>
          <w:rFonts w:ascii="Times New Roman" w:hAnsi="Times New Roman"/>
        </w:rPr>
      </w:pPr>
      <w:r>
        <w:rPr>
          <w:rFonts w:ascii="Times New Roman" w:hAnsi="Times New Roman" w:cs="Times New Roman"/>
          <w:sz w:val="24"/>
          <w:szCs w:val="24"/>
        </w:rPr>
        <w:t xml:space="preserve">A call was put out for </w:t>
      </w:r>
      <w:r w:rsidR="00F50E1E">
        <w:rPr>
          <w:rFonts w:ascii="Times New Roman" w:hAnsi="Times New Roman" w:cs="Times New Roman"/>
          <w:sz w:val="24"/>
          <w:szCs w:val="24"/>
        </w:rPr>
        <w:t>October</w:t>
      </w:r>
      <w:r>
        <w:rPr>
          <w:rFonts w:ascii="Times New Roman" w:hAnsi="Times New Roman" w:cs="Times New Roman"/>
          <w:sz w:val="24"/>
          <w:szCs w:val="24"/>
        </w:rPr>
        <w:t xml:space="preserve"> agenda items. </w:t>
      </w:r>
    </w:p>
    <w:p w:rsidR="00F50E1E" w:rsidRPr="00F50E1E" w:rsidRDefault="00F50E1E" w:rsidP="00F50E1E">
      <w:pPr>
        <w:pStyle w:val="ListParagraph"/>
        <w:numPr>
          <w:ilvl w:val="1"/>
          <w:numId w:val="2"/>
        </w:numPr>
        <w:rPr>
          <w:rFonts w:ascii="Times New Roman" w:hAnsi="Times New Roman"/>
        </w:rPr>
      </w:pPr>
      <w:r>
        <w:rPr>
          <w:rFonts w:ascii="Times New Roman" w:hAnsi="Times New Roman" w:cs="Times New Roman"/>
          <w:sz w:val="24"/>
          <w:szCs w:val="24"/>
        </w:rPr>
        <w:t xml:space="preserve">Sarah </w:t>
      </w:r>
      <w:proofErr w:type="spellStart"/>
      <w:r>
        <w:rPr>
          <w:rFonts w:ascii="Times New Roman" w:hAnsi="Times New Roman" w:cs="Times New Roman"/>
          <w:sz w:val="24"/>
          <w:szCs w:val="24"/>
        </w:rPr>
        <w:t>Glorian</w:t>
      </w:r>
      <w:proofErr w:type="spellEnd"/>
      <w:r>
        <w:rPr>
          <w:rFonts w:ascii="Times New Roman" w:hAnsi="Times New Roman" w:cs="Times New Roman"/>
          <w:sz w:val="24"/>
          <w:szCs w:val="24"/>
        </w:rPr>
        <w:t xml:space="preserve"> announced that Northwest Justice has received an Equal Justice Fellow</w:t>
      </w:r>
      <w:r w:rsidR="001A2A3A">
        <w:rPr>
          <w:rFonts w:ascii="Times New Roman" w:hAnsi="Times New Roman" w:cs="Times New Roman"/>
          <w:sz w:val="24"/>
          <w:szCs w:val="24"/>
        </w:rPr>
        <w:t xml:space="preserve"> to assist in their office. She may ask him to join discussions in TAC meetings.</w:t>
      </w:r>
    </w:p>
    <w:p w:rsidR="00F50E1E" w:rsidRPr="007E215C" w:rsidRDefault="00F50E1E" w:rsidP="00F50E1E">
      <w:pPr>
        <w:pStyle w:val="ListParagraph"/>
        <w:ind w:left="360"/>
        <w:rPr>
          <w:rFonts w:ascii="Times New Roman" w:hAnsi="Times New Roman"/>
        </w:rPr>
      </w:pPr>
    </w:p>
    <w:p w:rsidR="007E215C" w:rsidRPr="007E215C" w:rsidRDefault="007E215C" w:rsidP="007E215C">
      <w:pPr>
        <w:pStyle w:val="ListParagraph"/>
        <w:numPr>
          <w:ilvl w:val="0"/>
          <w:numId w:val="2"/>
        </w:numPr>
        <w:rPr>
          <w:rFonts w:ascii="Times New Roman" w:hAnsi="Times New Roman"/>
        </w:rPr>
      </w:pPr>
      <w:r>
        <w:rPr>
          <w:rFonts w:ascii="Times New Roman" w:hAnsi="Times New Roman" w:cs="Times New Roman"/>
          <w:sz w:val="24"/>
          <w:szCs w:val="24"/>
        </w:rPr>
        <w:t>Member Announcements</w:t>
      </w:r>
    </w:p>
    <w:p w:rsidR="001A2A3A" w:rsidRPr="00603E74" w:rsidRDefault="0055324A" w:rsidP="001A2A3A">
      <w:pPr>
        <w:pStyle w:val="ListParagraph"/>
        <w:numPr>
          <w:ilvl w:val="1"/>
          <w:numId w:val="2"/>
        </w:numPr>
        <w:rPr>
          <w:rFonts w:ascii="Times New Roman" w:hAnsi="Times New Roman"/>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Lindstom</w:t>
      </w:r>
      <w:proofErr w:type="spellEnd"/>
      <w:r>
        <w:rPr>
          <w:rFonts w:ascii="Times New Roman" w:hAnsi="Times New Roman" w:cs="Times New Roman"/>
          <w:sz w:val="24"/>
          <w:szCs w:val="24"/>
        </w:rPr>
        <w:t xml:space="preserve"> announced that an AmeriCorps member is needed immediately to implement Big Brothers Big Sisters</w:t>
      </w:r>
      <w:r w:rsidR="00603E74">
        <w:rPr>
          <w:rFonts w:ascii="Times New Roman" w:hAnsi="Times New Roman" w:cs="Times New Roman"/>
          <w:sz w:val="24"/>
          <w:szCs w:val="24"/>
        </w:rPr>
        <w:t xml:space="preserve"> into South Bend and Valley Schools. The contact person is Amy Nelson. The ad is being distributed in the newspapers as well as on Facebook outlets.</w:t>
      </w:r>
    </w:p>
    <w:p w:rsidR="00603E74" w:rsidRPr="00DC5E40" w:rsidRDefault="00603E74" w:rsidP="001A2A3A">
      <w:pPr>
        <w:pStyle w:val="ListParagraph"/>
        <w:numPr>
          <w:ilvl w:val="1"/>
          <w:numId w:val="2"/>
        </w:numPr>
        <w:rPr>
          <w:rFonts w:ascii="Times New Roman" w:hAnsi="Times New Roman"/>
        </w:rPr>
      </w:pPr>
      <w:r>
        <w:rPr>
          <w:rFonts w:ascii="Times New Roman" w:hAnsi="Times New Roman" w:cs="Times New Roman"/>
          <w:sz w:val="24"/>
          <w:szCs w:val="24"/>
        </w:rPr>
        <w:t>The Pacific County Resource Guide was passed around to the group for reviewing and members were encouraged to make any necessary corrections.</w:t>
      </w:r>
    </w:p>
    <w:p w:rsidR="004E7A38" w:rsidRPr="004E7A38" w:rsidRDefault="00DC5E40" w:rsidP="004E7A38">
      <w:pPr>
        <w:pStyle w:val="ListParagraph"/>
        <w:numPr>
          <w:ilvl w:val="1"/>
          <w:numId w:val="2"/>
        </w:numPr>
        <w:rPr>
          <w:rFonts w:ascii="Times New Roman" w:hAnsi="Times New Roman" w:cs="Times New Roman"/>
          <w:sz w:val="24"/>
          <w:szCs w:val="24"/>
        </w:rPr>
      </w:pPr>
      <w:r w:rsidRPr="004E7A38">
        <w:rPr>
          <w:rFonts w:ascii="Times New Roman" w:hAnsi="Times New Roman" w:cs="Times New Roman"/>
          <w:sz w:val="24"/>
          <w:szCs w:val="24"/>
        </w:rPr>
        <w:t>If anyone is interested in applying for Millage Grants, contact Katie Lindstrom at the Pacific County Health Department</w:t>
      </w:r>
      <w:r w:rsidR="004E7A38">
        <w:rPr>
          <w:rFonts w:ascii="Times New Roman" w:hAnsi="Times New Roman" w:cs="Times New Roman"/>
          <w:sz w:val="24"/>
          <w:szCs w:val="24"/>
        </w:rPr>
        <w:t xml:space="preserve"> (</w:t>
      </w:r>
      <w:r w:rsidR="004E7A38" w:rsidRPr="004E7A38">
        <w:rPr>
          <w:rFonts w:ascii="Times New Roman" w:hAnsi="Times New Roman" w:cs="Times New Roman"/>
          <w:sz w:val="24"/>
          <w:szCs w:val="24"/>
        </w:rPr>
        <w:t>3</w:t>
      </w:r>
      <w:r w:rsidR="004E7A38">
        <w:rPr>
          <w:rFonts w:ascii="Times New Roman" w:hAnsi="Times New Roman" w:cs="Times New Roman"/>
          <w:sz w:val="24"/>
          <w:szCs w:val="24"/>
        </w:rPr>
        <w:t xml:space="preserve">60-642-9300 ex 2648). </w:t>
      </w:r>
      <w:r w:rsidRPr="004E7A38">
        <w:rPr>
          <w:rFonts w:ascii="Times New Roman" w:hAnsi="Times New Roman" w:cs="Times New Roman"/>
          <w:sz w:val="24"/>
          <w:szCs w:val="24"/>
        </w:rPr>
        <w:t>The applications are due on September 25</w:t>
      </w:r>
      <w:r w:rsidRPr="004E7A38">
        <w:rPr>
          <w:rFonts w:ascii="Times New Roman" w:hAnsi="Times New Roman" w:cs="Times New Roman"/>
          <w:sz w:val="24"/>
          <w:szCs w:val="24"/>
          <w:vertAlign w:val="superscript"/>
        </w:rPr>
        <w:t>th</w:t>
      </w:r>
      <w:r w:rsidR="006141F7" w:rsidRPr="004E7A38">
        <w:rPr>
          <w:rFonts w:ascii="Times New Roman" w:hAnsi="Times New Roman" w:cs="Times New Roman"/>
          <w:sz w:val="24"/>
          <w:szCs w:val="24"/>
          <w:vertAlign w:val="superscript"/>
        </w:rPr>
        <w:t xml:space="preserve"> </w:t>
      </w:r>
      <w:r w:rsidR="006141F7" w:rsidRPr="004E7A38">
        <w:rPr>
          <w:rFonts w:ascii="Times New Roman" w:hAnsi="Times New Roman" w:cs="Times New Roman"/>
          <w:sz w:val="24"/>
          <w:szCs w:val="24"/>
        </w:rPr>
        <w:t>at 5pm</w:t>
      </w:r>
      <w:r w:rsidRPr="004E7A38">
        <w:rPr>
          <w:rFonts w:ascii="Times New Roman" w:hAnsi="Times New Roman" w:cs="Times New Roman"/>
          <w:sz w:val="24"/>
          <w:szCs w:val="24"/>
        </w:rPr>
        <w:t>.</w:t>
      </w:r>
      <w:r w:rsidR="006141F7" w:rsidRPr="004E7A38">
        <w:rPr>
          <w:rFonts w:ascii="Calibri" w:hAnsi="Calibri" w:cs="Times New Roman"/>
        </w:rPr>
        <w:t xml:space="preserve"> </w:t>
      </w:r>
    </w:p>
    <w:p w:rsidR="001A2A3A" w:rsidRDefault="006141F7" w:rsidP="004E7A38">
      <w:pPr>
        <w:pStyle w:val="ListParagraph"/>
        <w:numPr>
          <w:ilvl w:val="2"/>
          <w:numId w:val="2"/>
        </w:numPr>
        <w:rPr>
          <w:rFonts w:ascii="Times New Roman" w:hAnsi="Times New Roman" w:cs="Times New Roman"/>
          <w:sz w:val="24"/>
          <w:szCs w:val="24"/>
        </w:rPr>
      </w:pPr>
      <w:r w:rsidRPr="004E7A38">
        <w:rPr>
          <w:rFonts w:ascii="Times New Roman" w:hAnsi="Times New Roman" w:cs="Times New Roman"/>
          <w:sz w:val="24"/>
          <w:szCs w:val="24"/>
        </w:rPr>
        <w:lastRenderedPageBreak/>
        <w:t>Millage mini grants can fund projects, activities, or programs that support individuals with developmental disabilities or that promote/support mental health.  </w:t>
      </w:r>
      <w:r w:rsidR="004E7A38" w:rsidRPr="004E7A38">
        <w:rPr>
          <w:rFonts w:ascii="Times New Roman" w:hAnsi="Times New Roman" w:cs="Times New Roman"/>
          <w:sz w:val="24"/>
          <w:szCs w:val="24"/>
        </w:rPr>
        <w:t xml:space="preserve">Grants usually range from $500-$5,000 with a total of $20,000 available in 2015.  </w:t>
      </w:r>
    </w:p>
    <w:p w:rsidR="00A70299" w:rsidRDefault="004E7A38" w:rsidP="00A7029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On October 6</w:t>
      </w:r>
      <w:r w:rsidRPr="004E7A38">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4E7A38">
        <w:rPr>
          <w:rFonts w:ascii="Times New Roman" w:hAnsi="Times New Roman" w:cs="Times New Roman"/>
          <w:sz w:val="24"/>
          <w:szCs w:val="24"/>
          <w:vertAlign w:val="superscript"/>
        </w:rPr>
        <w:t>th</w:t>
      </w:r>
      <w:r>
        <w:rPr>
          <w:rFonts w:ascii="Times New Roman" w:hAnsi="Times New Roman" w:cs="Times New Roman"/>
          <w:sz w:val="24"/>
          <w:szCs w:val="24"/>
        </w:rPr>
        <w:t xml:space="preserve"> there is a Non-Profit </w:t>
      </w:r>
      <w:r w:rsidR="00BB5611">
        <w:rPr>
          <w:rFonts w:ascii="Times New Roman" w:hAnsi="Times New Roman" w:cs="Times New Roman"/>
          <w:sz w:val="24"/>
          <w:szCs w:val="24"/>
        </w:rPr>
        <w:t xml:space="preserve">Leaders </w:t>
      </w:r>
      <w:r>
        <w:rPr>
          <w:rFonts w:ascii="Times New Roman" w:hAnsi="Times New Roman" w:cs="Times New Roman"/>
          <w:sz w:val="24"/>
          <w:szCs w:val="24"/>
        </w:rPr>
        <w:t>Conference in Ocean Shores.</w:t>
      </w:r>
      <w:r w:rsidR="00BB5611">
        <w:rPr>
          <w:rFonts w:ascii="Times New Roman" w:hAnsi="Times New Roman" w:cs="Times New Roman"/>
          <w:sz w:val="24"/>
          <w:szCs w:val="24"/>
        </w:rPr>
        <w:t xml:space="preserve"> Mini </w:t>
      </w:r>
      <w:r w:rsidR="00F8686F">
        <w:rPr>
          <w:rFonts w:ascii="Times New Roman" w:hAnsi="Times New Roman" w:cs="Times New Roman"/>
          <w:sz w:val="24"/>
          <w:szCs w:val="24"/>
        </w:rPr>
        <w:t>Grants may be awarded at the event.</w:t>
      </w:r>
      <w:bookmarkStart w:id="0" w:name="_GoBack"/>
      <w:bookmarkEnd w:id="0"/>
    </w:p>
    <w:p w:rsidR="00A70299" w:rsidRDefault="00A70299" w:rsidP="00A70299">
      <w:pPr>
        <w:pStyle w:val="ListParagraph"/>
        <w:rPr>
          <w:rFonts w:ascii="Times New Roman" w:hAnsi="Times New Roman" w:cs="Times New Roman"/>
          <w:sz w:val="24"/>
          <w:szCs w:val="24"/>
        </w:rPr>
      </w:pPr>
    </w:p>
    <w:p w:rsidR="00582ADC" w:rsidRPr="00A70299" w:rsidRDefault="001A2A3A" w:rsidP="00A70299">
      <w:pPr>
        <w:pStyle w:val="ListParagraph"/>
        <w:numPr>
          <w:ilvl w:val="0"/>
          <w:numId w:val="2"/>
        </w:numPr>
        <w:rPr>
          <w:rFonts w:ascii="Times New Roman" w:hAnsi="Times New Roman" w:cs="Times New Roman"/>
          <w:sz w:val="24"/>
          <w:szCs w:val="24"/>
        </w:rPr>
      </w:pPr>
      <w:r w:rsidRPr="00A70299">
        <w:rPr>
          <w:rFonts w:ascii="Times New Roman" w:hAnsi="Times New Roman" w:cs="Times New Roman"/>
          <w:sz w:val="24"/>
          <w:szCs w:val="24"/>
        </w:rPr>
        <w:t>Kristin Clouse</w:t>
      </w:r>
      <w:r w:rsidR="00A45110" w:rsidRPr="00A70299">
        <w:rPr>
          <w:rFonts w:ascii="Times New Roman" w:hAnsi="Times New Roman" w:cs="Times New Roman"/>
          <w:sz w:val="24"/>
          <w:szCs w:val="24"/>
        </w:rPr>
        <w:t xml:space="preserve"> adjourned the meeting at 4:2</w:t>
      </w:r>
      <w:r w:rsidR="00582ADC" w:rsidRPr="00A70299">
        <w:rPr>
          <w:rFonts w:ascii="Times New Roman" w:hAnsi="Times New Roman" w:cs="Times New Roman"/>
          <w:sz w:val="24"/>
          <w:szCs w:val="24"/>
        </w:rPr>
        <w:t>0pm</w:t>
      </w:r>
      <w:r w:rsidR="00A45110" w:rsidRPr="00A70299">
        <w:rPr>
          <w:rFonts w:ascii="Times New Roman" w:hAnsi="Times New Roman" w:cs="Times New Roman"/>
          <w:sz w:val="24"/>
          <w:szCs w:val="24"/>
        </w:rPr>
        <w:t>.</w:t>
      </w:r>
    </w:p>
    <w:sectPr w:rsidR="00582ADC" w:rsidRPr="00A70299" w:rsidSect="006B7307">
      <w:headerReference w:type="even" r:id="rId11"/>
      <w:headerReference w:type="default" r:id="rId12"/>
      <w:footerReference w:type="even" r:id="rId13"/>
      <w:footerReference w:type="default" r:id="rId14"/>
      <w:headerReference w:type="first" r:id="rId15"/>
      <w:footerReference w:type="first" r:id="rId16"/>
      <w:pgSz w:w="12240" w:h="15840"/>
      <w:pgMar w:top="168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66" w:rsidRDefault="000E1366" w:rsidP="00C10B3E">
      <w:pPr>
        <w:spacing w:after="0" w:line="240" w:lineRule="auto"/>
      </w:pPr>
      <w:r>
        <w:separator/>
      </w:r>
    </w:p>
  </w:endnote>
  <w:endnote w:type="continuationSeparator" w:id="0">
    <w:p w:rsidR="000E1366" w:rsidRDefault="000E1366" w:rsidP="00C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59" w:rsidRDefault="005F5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145CC7" w:rsidP="00AA4A0B">
    <w:pPr>
      <w:pStyle w:val="Footer"/>
      <w:ind w:hanging="720"/>
    </w:pPr>
    <w:r>
      <w:rPr>
        <w:noProof/>
      </w:rPr>
      <w:drawing>
        <wp:inline distT="0" distB="0" distL="0" distR="0" wp14:anchorId="114CC0B8" wp14:editId="4889FC0E">
          <wp:extent cx="6972300" cy="304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3048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59" w:rsidRDefault="005F5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66" w:rsidRDefault="000E1366" w:rsidP="00C10B3E">
      <w:pPr>
        <w:spacing w:after="0" w:line="240" w:lineRule="auto"/>
      </w:pPr>
      <w:r>
        <w:separator/>
      </w:r>
    </w:p>
  </w:footnote>
  <w:footnote w:type="continuationSeparator" w:id="0">
    <w:p w:rsidR="000E1366" w:rsidRDefault="000E1366" w:rsidP="00C1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59" w:rsidRDefault="005F5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145CC7" w:rsidP="00AA4A0B">
    <w:pPr>
      <w:pStyle w:val="Header"/>
      <w:tabs>
        <w:tab w:val="clear" w:pos="9360"/>
        <w:tab w:val="left" w:pos="-720"/>
        <w:tab w:val="right" w:pos="10080"/>
      </w:tabs>
      <w:ind w:hanging="720"/>
    </w:pPr>
    <w:r>
      <w:rPr>
        <w:noProof/>
      </w:rPr>
      <w:drawing>
        <wp:inline distT="0" distB="0" distL="0" distR="0" wp14:anchorId="0770A6F0" wp14:editId="07C0FA3E">
          <wp:extent cx="70485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0" cy="1085850"/>
                  </a:xfrm>
                  <a:prstGeom prst="rect">
                    <a:avLst/>
                  </a:prstGeom>
                  <a:noFill/>
                  <a:ln>
                    <a:noFill/>
                  </a:ln>
                </pic:spPr>
              </pic:pic>
            </a:graphicData>
          </a:graphic>
        </wp:inline>
      </w:drawing>
    </w:r>
  </w:p>
  <w:p w:rsidR="008E46EC" w:rsidRDefault="008E46EC" w:rsidP="00AA4A0B">
    <w:pPr>
      <w:pStyle w:val="Header"/>
      <w:tabs>
        <w:tab w:val="clear" w:pos="9360"/>
        <w:tab w:val="left" w:pos="-720"/>
        <w:tab w:val="right" w:pos="10080"/>
      </w:tabs>
      <w:ind w:hanging="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59" w:rsidRDefault="005F5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50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533736"/>
    <w:multiLevelType w:val="hybridMultilevel"/>
    <w:tmpl w:val="83C6C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46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A2C4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C7"/>
    <w:rsid w:val="00001DF0"/>
    <w:rsid w:val="00011EC1"/>
    <w:rsid w:val="00021DEF"/>
    <w:rsid w:val="000233A7"/>
    <w:rsid w:val="00024EF1"/>
    <w:rsid w:val="00026DFE"/>
    <w:rsid w:val="00034B5C"/>
    <w:rsid w:val="000409C1"/>
    <w:rsid w:val="00057903"/>
    <w:rsid w:val="00061CA4"/>
    <w:rsid w:val="00063C80"/>
    <w:rsid w:val="0009077C"/>
    <w:rsid w:val="00093084"/>
    <w:rsid w:val="000A01E8"/>
    <w:rsid w:val="000C4BDE"/>
    <w:rsid w:val="000D0AE8"/>
    <w:rsid w:val="000E1366"/>
    <w:rsid w:val="000F0089"/>
    <w:rsid w:val="00117E41"/>
    <w:rsid w:val="0012238F"/>
    <w:rsid w:val="0012752C"/>
    <w:rsid w:val="001331EB"/>
    <w:rsid w:val="00143033"/>
    <w:rsid w:val="00145CC7"/>
    <w:rsid w:val="00146388"/>
    <w:rsid w:val="00152623"/>
    <w:rsid w:val="0015717A"/>
    <w:rsid w:val="00165D9A"/>
    <w:rsid w:val="0016621B"/>
    <w:rsid w:val="00191832"/>
    <w:rsid w:val="001945F8"/>
    <w:rsid w:val="001A2A3A"/>
    <w:rsid w:val="001A42DD"/>
    <w:rsid w:val="001A6C3C"/>
    <w:rsid w:val="001A7141"/>
    <w:rsid w:val="001A7C4D"/>
    <w:rsid w:val="001B3A92"/>
    <w:rsid w:val="001C0357"/>
    <w:rsid w:val="001C6F56"/>
    <w:rsid w:val="001D60F9"/>
    <w:rsid w:val="001E3949"/>
    <w:rsid w:val="0020332B"/>
    <w:rsid w:val="0020354F"/>
    <w:rsid w:val="00205E18"/>
    <w:rsid w:val="002100C4"/>
    <w:rsid w:val="00214CE1"/>
    <w:rsid w:val="00216E59"/>
    <w:rsid w:val="002200B7"/>
    <w:rsid w:val="00221B76"/>
    <w:rsid w:val="00223F24"/>
    <w:rsid w:val="00233130"/>
    <w:rsid w:val="00241907"/>
    <w:rsid w:val="00261C3E"/>
    <w:rsid w:val="00263C5A"/>
    <w:rsid w:val="002652C1"/>
    <w:rsid w:val="00272525"/>
    <w:rsid w:val="00282E42"/>
    <w:rsid w:val="00283D03"/>
    <w:rsid w:val="002924F8"/>
    <w:rsid w:val="002A22A6"/>
    <w:rsid w:val="002A65C9"/>
    <w:rsid w:val="002D3FD3"/>
    <w:rsid w:val="002D42FF"/>
    <w:rsid w:val="002D4C47"/>
    <w:rsid w:val="002E2BA6"/>
    <w:rsid w:val="002F20D7"/>
    <w:rsid w:val="00300E42"/>
    <w:rsid w:val="003054AE"/>
    <w:rsid w:val="003178AC"/>
    <w:rsid w:val="00335FEC"/>
    <w:rsid w:val="00343BBD"/>
    <w:rsid w:val="00354B0C"/>
    <w:rsid w:val="003657BD"/>
    <w:rsid w:val="00377DCE"/>
    <w:rsid w:val="003807B1"/>
    <w:rsid w:val="003810DB"/>
    <w:rsid w:val="00381861"/>
    <w:rsid w:val="00385829"/>
    <w:rsid w:val="00385B3D"/>
    <w:rsid w:val="003B0954"/>
    <w:rsid w:val="003D5FD2"/>
    <w:rsid w:val="004006CC"/>
    <w:rsid w:val="00401676"/>
    <w:rsid w:val="00406705"/>
    <w:rsid w:val="004107B8"/>
    <w:rsid w:val="004145CD"/>
    <w:rsid w:val="00421199"/>
    <w:rsid w:val="004251C1"/>
    <w:rsid w:val="0042605F"/>
    <w:rsid w:val="00427F49"/>
    <w:rsid w:val="004362B3"/>
    <w:rsid w:val="00443513"/>
    <w:rsid w:val="00444B6D"/>
    <w:rsid w:val="00444C07"/>
    <w:rsid w:val="00455E45"/>
    <w:rsid w:val="00462AB9"/>
    <w:rsid w:val="00466522"/>
    <w:rsid w:val="004673F6"/>
    <w:rsid w:val="00472DBF"/>
    <w:rsid w:val="004768DE"/>
    <w:rsid w:val="0048189A"/>
    <w:rsid w:val="004B7392"/>
    <w:rsid w:val="004E7A38"/>
    <w:rsid w:val="004F5096"/>
    <w:rsid w:val="004F728D"/>
    <w:rsid w:val="00524A2D"/>
    <w:rsid w:val="0055324A"/>
    <w:rsid w:val="00553C58"/>
    <w:rsid w:val="00566C45"/>
    <w:rsid w:val="00566D84"/>
    <w:rsid w:val="0057783A"/>
    <w:rsid w:val="00580C68"/>
    <w:rsid w:val="00582ADC"/>
    <w:rsid w:val="005902D5"/>
    <w:rsid w:val="00592ADA"/>
    <w:rsid w:val="0059635B"/>
    <w:rsid w:val="005A1871"/>
    <w:rsid w:val="005A4500"/>
    <w:rsid w:val="005A73D3"/>
    <w:rsid w:val="005B008F"/>
    <w:rsid w:val="005B33A7"/>
    <w:rsid w:val="005C2065"/>
    <w:rsid w:val="005D3E5C"/>
    <w:rsid w:val="005E3716"/>
    <w:rsid w:val="005F1383"/>
    <w:rsid w:val="005F5859"/>
    <w:rsid w:val="00603E74"/>
    <w:rsid w:val="00611AA9"/>
    <w:rsid w:val="00613AED"/>
    <w:rsid w:val="006141F7"/>
    <w:rsid w:val="0064044D"/>
    <w:rsid w:val="006449D5"/>
    <w:rsid w:val="006454D3"/>
    <w:rsid w:val="0065224B"/>
    <w:rsid w:val="006523FC"/>
    <w:rsid w:val="006673F9"/>
    <w:rsid w:val="00674763"/>
    <w:rsid w:val="00685108"/>
    <w:rsid w:val="00686130"/>
    <w:rsid w:val="006866CA"/>
    <w:rsid w:val="006966D6"/>
    <w:rsid w:val="006A0411"/>
    <w:rsid w:val="006A188A"/>
    <w:rsid w:val="006A51CF"/>
    <w:rsid w:val="006B36C8"/>
    <w:rsid w:val="006B7307"/>
    <w:rsid w:val="006C6338"/>
    <w:rsid w:val="006E312B"/>
    <w:rsid w:val="006E5632"/>
    <w:rsid w:val="006F34C9"/>
    <w:rsid w:val="006F6293"/>
    <w:rsid w:val="006F670D"/>
    <w:rsid w:val="006F733B"/>
    <w:rsid w:val="00700493"/>
    <w:rsid w:val="00723839"/>
    <w:rsid w:val="00723A1C"/>
    <w:rsid w:val="007251E1"/>
    <w:rsid w:val="00726B0A"/>
    <w:rsid w:val="00750418"/>
    <w:rsid w:val="00752541"/>
    <w:rsid w:val="007554E5"/>
    <w:rsid w:val="00765E7C"/>
    <w:rsid w:val="00771287"/>
    <w:rsid w:val="0077729D"/>
    <w:rsid w:val="00782515"/>
    <w:rsid w:val="0078424E"/>
    <w:rsid w:val="007D395F"/>
    <w:rsid w:val="007D4A94"/>
    <w:rsid w:val="007E09B8"/>
    <w:rsid w:val="007E215C"/>
    <w:rsid w:val="00831315"/>
    <w:rsid w:val="00844B16"/>
    <w:rsid w:val="00846937"/>
    <w:rsid w:val="00851565"/>
    <w:rsid w:val="00861594"/>
    <w:rsid w:val="008808F3"/>
    <w:rsid w:val="00885C35"/>
    <w:rsid w:val="008A644B"/>
    <w:rsid w:val="008A78CD"/>
    <w:rsid w:val="008B1EAB"/>
    <w:rsid w:val="008B23DC"/>
    <w:rsid w:val="008D0BF2"/>
    <w:rsid w:val="008E46EC"/>
    <w:rsid w:val="00917F9A"/>
    <w:rsid w:val="00920A52"/>
    <w:rsid w:val="009268A2"/>
    <w:rsid w:val="009342FC"/>
    <w:rsid w:val="00937DD5"/>
    <w:rsid w:val="00952924"/>
    <w:rsid w:val="00964DDA"/>
    <w:rsid w:val="0099151B"/>
    <w:rsid w:val="00997CB8"/>
    <w:rsid w:val="009B66FF"/>
    <w:rsid w:val="009D0535"/>
    <w:rsid w:val="009E0E18"/>
    <w:rsid w:val="00A01CF4"/>
    <w:rsid w:val="00A200EB"/>
    <w:rsid w:val="00A25D35"/>
    <w:rsid w:val="00A45110"/>
    <w:rsid w:val="00A70299"/>
    <w:rsid w:val="00A86600"/>
    <w:rsid w:val="00A909B4"/>
    <w:rsid w:val="00AA0641"/>
    <w:rsid w:val="00AA42F8"/>
    <w:rsid w:val="00AA4A0B"/>
    <w:rsid w:val="00AB073B"/>
    <w:rsid w:val="00AB3C46"/>
    <w:rsid w:val="00AD43D5"/>
    <w:rsid w:val="00AD493F"/>
    <w:rsid w:val="00B03161"/>
    <w:rsid w:val="00B14FEA"/>
    <w:rsid w:val="00B30591"/>
    <w:rsid w:val="00B311AC"/>
    <w:rsid w:val="00B34374"/>
    <w:rsid w:val="00B41246"/>
    <w:rsid w:val="00B4177A"/>
    <w:rsid w:val="00B41EAF"/>
    <w:rsid w:val="00B4560C"/>
    <w:rsid w:val="00B46924"/>
    <w:rsid w:val="00B52C46"/>
    <w:rsid w:val="00B54FE9"/>
    <w:rsid w:val="00B6328C"/>
    <w:rsid w:val="00B72205"/>
    <w:rsid w:val="00B76D19"/>
    <w:rsid w:val="00B8506E"/>
    <w:rsid w:val="00B92CD7"/>
    <w:rsid w:val="00B93F0C"/>
    <w:rsid w:val="00B97380"/>
    <w:rsid w:val="00BB5611"/>
    <w:rsid w:val="00BC78C6"/>
    <w:rsid w:val="00BD1C3D"/>
    <w:rsid w:val="00BD55B6"/>
    <w:rsid w:val="00BE018C"/>
    <w:rsid w:val="00BF2A20"/>
    <w:rsid w:val="00C10B3E"/>
    <w:rsid w:val="00C11B84"/>
    <w:rsid w:val="00C41EFA"/>
    <w:rsid w:val="00C42429"/>
    <w:rsid w:val="00C44F5F"/>
    <w:rsid w:val="00C51213"/>
    <w:rsid w:val="00C5449A"/>
    <w:rsid w:val="00C62BD5"/>
    <w:rsid w:val="00C645FF"/>
    <w:rsid w:val="00C81618"/>
    <w:rsid w:val="00C87637"/>
    <w:rsid w:val="00C9423A"/>
    <w:rsid w:val="00CA1D7B"/>
    <w:rsid w:val="00CB2BEC"/>
    <w:rsid w:val="00CB502C"/>
    <w:rsid w:val="00CB5B36"/>
    <w:rsid w:val="00CB6B5B"/>
    <w:rsid w:val="00CC5907"/>
    <w:rsid w:val="00CC78C0"/>
    <w:rsid w:val="00CD1F61"/>
    <w:rsid w:val="00CD3AD2"/>
    <w:rsid w:val="00CD44FA"/>
    <w:rsid w:val="00CE1B72"/>
    <w:rsid w:val="00CE6DC9"/>
    <w:rsid w:val="00D01D5E"/>
    <w:rsid w:val="00D114D5"/>
    <w:rsid w:val="00D21604"/>
    <w:rsid w:val="00D3345B"/>
    <w:rsid w:val="00D50D88"/>
    <w:rsid w:val="00D543C6"/>
    <w:rsid w:val="00D57C32"/>
    <w:rsid w:val="00D712A6"/>
    <w:rsid w:val="00D713C6"/>
    <w:rsid w:val="00D71B2A"/>
    <w:rsid w:val="00D91454"/>
    <w:rsid w:val="00D929B4"/>
    <w:rsid w:val="00DA1123"/>
    <w:rsid w:val="00DA65F1"/>
    <w:rsid w:val="00DA6C0C"/>
    <w:rsid w:val="00DB5890"/>
    <w:rsid w:val="00DC07C3"/>
    <w:rsid w:val="00DC0CD9"/>
    <w:rsid w:val="00DC5E40"/>
    <w:rsid w:val="00DC6B94"/>
    <w:rsid w:val="00DC6EDB"/>
    <w:rsid w:val="00DD1985"/>
    <w:rsid w:val="00DD3EBB"/>
    <w:rsid w:val="00DE14AA"/>
    <w:rsid w:val="00DF7857"/>
    <w:rsid w:val="00E00137"/>
    <w:rsid w:val="00E044A8"/>
    <w:rsid w:val="00E100C1"/>
    <w:rsid w:val="00E162C8"/>
    <w:rsid w:val="00E27693"/>
    <w:rsid w:val="00E310D4"/>
    <w:rsid w:val="00E37319"/>
    <w:rsid w:val="00E5616C"/>
    <w:rsid w:val="00E67D0C"/>
    <w:rsid w:val="00E72176"/>
    <w:rsid w:val="00E77A5F"/>
    <w:rsid w:val="00E948A3"/>
    <w:rsid w:val="00E962DD"/>
    <w:rsid w:val="00EC5D7C"/>
    <w:rsid w:val="00EC615F"/>
    <w:rsid w:val="00EE0591"/>
    <w:rsid w:val="00EE27C4"/>
    <w:rsid w:val="00EF105E"/>
    <w:rsid w:val="00F00954"/>
    <w:rsid w:val="00F0655B"/>
    <w:rsid w:val="00F14050"/>
    <w:rsid w:val="00F22C5E"/>
    <w:rsid w:val="00F50E1E"/>
    <w:rsid w:val="00F564E3"/>
    <w:rsid w:val="00F637BA"/>
    <w:rsid w:val="00F65E8E"/>
    <w:rsid w:val="00F67050"/>
    <w:rsid w:val="00F73FE0"/>
    <w:rsid w:val="00F80A3D"/>
    <w:rsid w:val="00F833A2"/>
    <w:rsid w:val="00F85035"/>
    <w:rsid w:val="00F8686F"/>
    <w:rsid w:val="00F936F5"/>
    <w:rsid w:val="00F93F45"/>
    <w:rsid w:val="00F979E8"/>
    <w:rsid w:val="00FA7877"/>
    <w:rsid w:val="00FC3ECB"/>
    <w:rsid w:val="00FC4ED6"/>
    <w:rsid w:val="00FD04CB"/>
    <w:rsid w:val="00FE0027"/>
    <w:rsid w:val="00FE37AC"/>
    <w:rsid w:val="00FE4FCC"/>
    <w:rsid w:val="00FF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4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726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4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726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8833">
      <w:bodyDiv w:val="1"/>
      <w:marLeft w:val="0"/>
      <w:marRight w:val="0"/>
      <w:marTop w:val="0"/>
      <w:marBottom w:val="0"/>
      <w:divBdr>
        <w:top w:val="none" w:sz="0" w:space="0" w:color="auto"/>
        <w:left w:val="none" w:sz="0" w:space="0" w:color="auto"/>
        <w:bottom w:val="none" w:sz="0" w:space="0" w:color="auto"/>
        <w:right w:val="none" w:sz="0" w:space="0" w:color="auto"/>
      </w:divBdr>
    </w:div>
    <w:div w:id="699746340">
      <w:bodyDiv w:val="1"/>
      <w:marLeft w:val="0"/>
      <w:marRight w:val="0"/>
      <w:marTop w:val="0"/>
      <w:marBottom w:val="0"/>
      <w:divBdr>
        <w:top w:val="none" w:sz="0" w:space="0" w:color="auto"/>
        <w:left w:val="none" w:sz="0" w:space="0" w:color="auto"/>
        <w:bottom w:val="none" w:sz="0" w:space="0" w:color="auto"/>
        <w:right w:val="none" w:sz="0" w:space="0" w:color="auto"/>
      </w:divBdr>
    </w:div>
    <w:div w:id="8263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acificcountytac.com" TargetMode="External"/><Relationship Id="rId4" Type="http://schemas.microsoft.com/office/2007/relationships/stylesWithEffects" Target="stylesWithEffects.xml"/><Relationship Id="rId9" Type="http://schemas.openxmlformats.org/officeDocument/2006/relationships/hyperlink" Target="http://www.pacificcountytac.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illert\Documents\Meeting%20Minutes\tac-letterhead-NEW_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C0FF-18D7-4167-918C-76295332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tac-letterhead-NEW_EMAIL</Template>
  <TotalTime>1</TotalTime>
  <Pages>5</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Schiller</dc:creator>
  <cp:lastModifiedBy>Tanya Schiller</cp:lastModifiedBy>
  <cp:revision>2</cp:revision>
  <cp:lastPrinted>2014-09-09T23:51:00Z</cp:lastPrinted>
  <dcterms:created xsi:type="dcterms:W3CDTF">2014-09-10T00:03:00Z</dcterms:created>
  <dcterms:modified xsi:type="dcterms:W3CDTF">2014-09-10T00:03:00Z</dcterms:modified>
</cp:coreProperties>
</file>