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469C" w:rsidRDefault="00DD70CC">
      <w:pPr>
        <w:ind w:left="-719" w:right="270"/>
        <w:jc w:val="center"/>
      </w:pPr>
      <w:r>
        <w:rPr>
          <w:b/>
          <w:sz w:val="32"/>
        </w:rPr>
        <w:t xml:space="preserve">Teen Advocacy Coalition </w:t>
      </w:r>
    </w:p>
    <w:p w:rsidR="0054469C" w:rsidRDefault="005B5405">
      <w:pPr>
        <w:ind w:left="-719" w:right="270"/>
        <w:jc w:val="center"/>
      </w:pPr>
      <w:r>
        <w:rPr>
          <w:b/>
          <w:sz w:val="32"/>
        </w:rPr>
        <w:t>Substance Abuse Prevention</w:t>
      </w:r>
      <w:r w:rsidR="007C6F05">
        <w:rPr>
          <w:b/>
          <w:sz w:val="32"/>
        </w:rPr>
        <w:t xml:space="preserve"> Committee</w:t>
      </w:r>
    </w:p>
    <w:p w:rsidR="0054469C" w:rsidRDefault="009A0939">
      <w:pPr>
        <w:spacing w:line="240" w:lineRule="auto"/>
        <w:ind w:left="-719" w:right="270"/>
        <w:jc w:val="center"/>
      </w:pPr>
      <w:r>
        <w:rPr>
          <w:b/>
          <w:sz w:val="28"/>
        </w:rPr>
        <w:t>November 9</w:t>
      </w:r>
      <w:r w:rsidR="0021724D">
        <w:rPr>
          <w:b/>
          <w:sz w:val="28"/>
        </w:rPr>
        <w:t>th</w:t>
      </w:r>
      <w:r w:rsidR="00766F40">
        <w:rPr>
          <w:b/>
          <w:sz w:val="28"/>
        </w:rPr>
        <w:t>, 2015 @ 1</w:t>
      </w:r>
      <w:r w:rsidR="007C6F05">
        <w:rPr>
          <w:b/>
          <w:sz w:val="28"/>
        </w:rPr>
        <w:t xml:space="preserve">:30 </w:t>
      </w:r>
      <w:r w:rsidR="00DD70CC">
        <w:rPr>
          <w:b/>
          <w:sz w:val="28"/>
        </w:rPr>
        <w:t>pm</w:t>
      </w:r>
    </w:p>
    <w:p w:rsidR="0054469C" w:rsidRDefault="00766F40">
      <w:pPr>
        <w:spacing w:line="240" w:lineRule="auto"/>
        <w:ind w:left="-719" w:right="270"/>
        <w:jc w:val="center"/>
      </w:pPr>
      <w:r>
        <w:rPr>
          <w:b/>
          <w:sz w:val="28"/>
        </w:rPr>
        <w:t>Raymond Timberland Library</w:t>
      </w:r>
    </w:p>
    <w:p w:rsidR="000D000B" w:rsidRDefault="007C6F05" w:rsidP="00F30144">
      <w:pPr>
        <w:ind w:left="-719" w:right="270"/>
      </w:pPr>
      <w:r>
        <w:rPr>
          <w:b/>
          <w:sz w:val="28"/>
        </w:rPr>
        <w:t xml:space="preserve">Committee </w:t>
      </w:r>
      <w:r w:rsidR="00766F40">
        <w:rPr>
          <w:b/>
          <w:sz w:val="28"/>
        </w:rPr>
        <w:t>MEETING: 1</w:t>
      </w:r>
      <w:r w:rsidR="00DD70CC">
        <w:rPr>
          <w:b/>
          <w:sz w:val="28"/>
        </w:rPr>
        <w:t>:</w:t>
      </w:r>
      <w:r w:rsidR="00766F40">
        <w:rPr>
          <w:b/>
          <w:sz w:val="28"/>
        </w:rPr>
        <w:t>30 p.m. – 3</w:t>
      </w:r>
      <w:r>
        <w:rPr>
          <w:b/>
          <w:sz w:val="28"/>
        </w:rPr>
        <w:t>:00 p.m.</w:t>
      </w:r>
    </w:p>
    <w:p w:rsidR="00F30144" w:rsidRPr="00680247" w:rsidRDefault="00F30144" w:rsidP="00F30144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>Attendance:</w:t>
      </w:r>
    </w:p>
    <w:p w:rsidR="000D000B" w:rsidRPr="00680247" w:rsidRDefault="003322AF" w:rsidP="00927676">
      <w:pPr>
        <w:ind w:left="-719" w:right="270"/>
        <w:rPr>
          <w:rFonts w:ascii="Times New Roman" w:hAnsi="Times New Roman" w:cs="Times New Roman"/>
          <w:sz w:val="24"/>
        </w:rPr>
      </w:pPr>
      <w:r w:rsidRPr="00680247">
        <w:rPr>
          <w:rFonts w:ascii="Times New Roman" w:hAnsi="Times New Roman" w:cs="Times New Roman"/>
          <w:sz w:val="24"/>
        </w:rPr>
        <w:t xml:space="preserve">Gracie Manlow (TAC/DFC), </w:t>
      </w:r>
      <w:r w:rsidR="009A0939">
        <w:rPr>
          <w:rFonts w:ascii="Times New Roman" w:hAnsi="Times New Roman" w:cs="Times New Roman"/>
          <w:sz w:val="24"/>
        </w:rPr>
        <w:t>Alyssa Grams (TAC/AmeriCorps),</w:t>
      </w:r>
      <w:r w:rsidR="00766F40">
        <w:rPr>
          <w:rFonts w:ascii="Times New Roman" w:hAnsi="Times New Roman" w:cs="Times New Roman"/>
          <w:sz w:val="24"/>
        </w:rPr>
        <w:t xml:space="preserve"> Sharon Block (PCHD/TAC)</w:t>
      </w:r>
      <w:r w:rsidR="00D4105F">
        <w:rPr>
          <w:rFonts w:ascii="Times New Roman" w:hAnsi="Times New Roman" w:cs="Times New Roman"/>
          <w:sz w:val="24"/>
        </w:rPr>
        <w:t>, R</w:t>
      </w:r>
      <w:r w:rsidR="009A0939">
        <w:rPr>
          <w:rFonts w:ascii="Times New Roman" w:hAnsi="Times New Roman" w:cs="Times New Roman"/>
          <w:sz w:val="24"/>
        </w:rPr>
        <w:t xml:space="preserve">yan </w:t>
      </w:r>
      <w:proofErr w:type="spellStart"/>
      <w:r w:rsidR="009A0939">
        <w:rPr>
          <w:rFonts w:ascii="Times New Roman" w:hAnsi="Times New Roman" w:cs="Times New Roman"/>
          <w:sz w:val="24"/>
        </w:rPr>
        <w:t>Miskell</w:t>
      </w:r>
      <w:proofErr w:type="spellEnd"/>
      <w:r w:rsidR="009A0939">
        <w:rPr>
          <w:rFonts w:ascii="Times New Roman" w:hAnsi="Times New Roman" w:cs="Times New Roman"/>
          <w:sz w:val="24"/>
        </w:rPr>
        <w:t xml:space="preserve"> (SBPD), Jessica Verboomen (True North), Jon Ashley (PCSO)</w:t>
      </w:r>
    </w:p>
    <w:p w:rsidR="00032EFC" w:rsidRPr="00766F40" w:rsidRDefault="00032EFC" w:rsidP="00766F40">
      <w:pPr>
        <w:ind w:right="270"/>
        <w:rPr>
          <w:rFonts w:ascii="Times New Roman" w:hAnsi="Times New Roman" w:cs="Times New Roman"/>
          <w:sz w:val="24"/>
        </w:rPr>
      </w:pPr>
    </w:p>
    <w:p w:rsidR="00723E2F" w:rsidRPr="00680247" w:rsidRDefault="00D4105F" w:rsidP="001C122F">
      <w:pPr>
        <w:pStyle w:val="ListParagraph"/>
        <w:numPr>
          <w:ilvl w:val="0"/>
          <w:numId w:val="2"/>
        </w:numPr>
        <w:ind w:right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Review of</w:t>
      </w:r>
      <w:r w:rsidR="009A0939">
        <w:rPr>
          <w:rFonts w:ascii="Times New Roman" w:hAnsi="Times New Roman" w:cs="Times New Roman"/>
          <w:b/>
          <w:sz w:val="24"/>
        </w:rPr>
        <w:t xml:space="preserve"> Prevention Consultant Work Plans</w:t>
      </w:r>
      <w:r w:rsidR="00056FD1">
        <w:rPr>
          <w:rFonts w:ascii="Times New Roman" w:hAnsi="Times New Roman" w:cs="Times New Roman"/>
          <w:b/>
          <w:sz w:val="24"/>
        </w:rPr>
        <w:t xml:space="preserve"> </w:t>
      </w:r>
    </w:p>
    <w:p w:rsidR="00723C31" w:rsidRPr="00723C31" w:rsidRDefault="00403067" w:rsidP="00791F16">
      <w:pPr>
        <w:pStyle w:val="ListParagraph"/>
        <w:numPr>
          <w:ilvl w:val="1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The group held a discussion regarding the 2015-2016 Prevention Consultant Work Plans.</w:t>
      </w:r>
    </w:p>
    <w:p w:rsidR="00723C31" w:rsidRPr="00723C31" w:rsidRDefault="00723C31" w:rsidP="00723C31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Overall, the updates to the work plan were well received. </w:t>
      </w:r>
    </w:p>
    <w:p w:rsidR="00C06F97" w:rsidRPr="00C06F97" w:rsidRDefault="00723C31" w:rsidP="00C06F9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Jon Ashley mentioned that usually the Liquor Control Board will </w:t>
      </w:r>
      <w:r w:rsidR="00C06F97">
        <w:rPr>
          <w:rFonts w:ascii="Times New Roman" w:hAnsi="Times New Roman" w:cs="Times New Roman"/>
          <w:sz w:val="24"/>
        </w:rPr>
        <w:t xml:space="preserve">handle compliance checks within our area. </w:t>
      </w:r>
    </w:p>
    <w:p w:rsidR="00C06F97" w:rsidRPr="00C06F97" w:rsidRDefault="00C06F97" w:rsidP="00C06F9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There is a policy within the PCSO around using youth under the age of 18 for compliance checks. </w:t>
      </w:r>
    </w:p>
    <w:p w:rsidR="00C06F97" w:rsidRPr="00C06F97" w:rsidRDefault="00C06F97" w:rsidP="00C06F9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Gracie will look into what check the LCB will cover over the next year. </w:t>
      </w:r>
    </w:p>
    <w:p w:rsidR="00C06F97" w:rsidRPr="00C06F97" w:rsidRDefault="00C06F97" w:rsidP="00C06F9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Sharon suggested shifting the compliance check focus to marijuana. </w:t>
      </w:r>
    </w:p>
    <w:p w:rsidR="00C06F97" w:rsidRPr="00C06F97" w:rsidRDefault="00C06F97" w:rsidP="00C06F97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At this point, there are no federal or LCB guidelines around marijuana retail. </w:t>
      </w:r>
    </w:p>
    <w:p w:rsidR="00C06F97" w:rsidRPr="00C06F97" w:rsidRDefault="00C06F97" w:rsidP="00C06F9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Jessica Verboomen brought up e-cigarettes and their effect on students in the area. </w:t>
      </w:r>
    </w:p>
    <w:p w:rsidR="00791F16" w:rsidRPr="00C06F97" w:rsidRDefault="00C06F97" w:rsidP="00C06F9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Most of the gas stations/convenience stores currently sell e-liquid, </w:t>
      </w:r>
      <w:proofErr w:type="spellStart"/>
      <w:r>
        <w:rPr>
          <w:rFonts w:ascii="Times New Roman" w:hAnsi="Times New Roman" w:cs="Times New Roman"/>
          <w:sz w:val="24"/>
        </w:rPr>
        <w:t>vape</w:t>
      </w:r>
      <w:proofErr w:type="spellEnd"/>
      <w:r>
        <w:rPr>
          <w:rFonts w:ascii="Times New Roman" w:hAnsi="Times New Roman" w:cs="Times New Roman"/>
          <w:sz w:val="24"/>
        </w:rPr>
        <w:t xml:space="preserve"> equipment, etc. </w:t>
      </w:r>
      <w:r w:rsidR="00403067">
        <w:rPr>
          <w:rFonts w:ascii="Times New Roman" w:hAnsi="Times New Roman" w:cs="Times New Roman"/>
          <w:sz w:val="24"/>
        </w:rPr>
        <w:t xml:space="preserve"> </w:t>
      </w:r>
    </w:p>
    <w:p w:rsidR="00C06F97" w:rsidRPr="00B6072D" w:rsidRDefault="00C06F97" w:rsidP="00C06F9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Anything substance that can be melted/put into liquid form can be smoked out of e-cigarettes. </w:t>
      </w:r>
    </w:p>
    <w:p w:rsidR="00B6072D" w:rsidRPr="00B6072D" w:rsidRDefault="00B6072D" w:rsidP="00C06F9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Students have been seen using devices at school or on school property. </w:t>
      </w:r>
    </w:p>
    <w:p w:rsidR="00B6072D" w:rsidRPr="005F2DA7" w:rsidRDefault="00B6072D" w:rsidP="00B6072D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Jon Ashley has presented two Prevention Talks with local school districts</w:t>
      </w:r>
      <w:r w:rsidR="005F2DA7">
        <w:rPr>
          <w:rFonts w:ascii="Times New Roman" w:hAnsi="Times New Roman" w:cs="Times New Roman"/>
          <w:sz w:val="24"/>
        </w:rPr>
        <w:t>.</w:t>
      </w:r>
    </w:p>
    <w:p w:rsidR="005F2DA7" w:rsidRPr="005F2DA7" w:rsidRDefault="005F2DA7" w:rsidP="005F2DA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Raymond School District was in the process of scheduling. </w:t>
      </w:r>
    </w:p>
    <w:p w:rsidR="005F2DA7" w:rsidRPr="005F2DA7" w:rsidRDefault="005F2DA7" w:rsidP="005F2DA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Overall the talks have been well received. </w:t>
      </w:r>
    </w:p>
    <w:p w:rsidR="005F2DA7" w:rsidRPr="005F2DA7" w:rsidRDefault="005F2DA7" w:rsidP="005F2DA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Alyssa and Jessica brought up the doing DUI simulators in the schools. </w:t>
      </w:r>
    </w:p>
    <w:p w:rsidR="005F2DA7" w:rsidRPr="005F2DA7" w:rsidRDefault="005F2DA7" w:rsidP="005F2DA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Both SBHS and RHS have students interested in using this as a project. </w:t>
      </w:r>
    </w:p>
    <w:p w:rsidR="005F2DA7" w:rsidRPr="005F2DA7" w:rsidRDefault="005F2DA7" w:rsidP="005F2DA7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Monthly reporting</w:t>
      </w:r>
    </w:p>
    <w:p w:rsidR="005F2DA7" w:rsidRPr="005F2DA7" w:rsidRDefault="005F2DA7" w:rsidP="005F2DA7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Work Plans are asking the consultants to bring back the monthly reporting element. </w:t>
      </w:r>
    </w:p>
    <w:p w:rsidR="005F2DA7" w:rsidRPr="005F2DA7" w:rsidRDefault="005F2DA7" w:rsidP="005F2DA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Some concern was raised regarding anonymity policies within the school districts.</w:t>
      </w:r>
    </w:p>
    <w:p w:rsidR="005F2DA7" w:rsidRPr="005F2DA7" w:rsidRDefault="005F2DA7" w:rsidP="005F2DA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It was suggested that the questions within the report be very vague. </w:t>
      </w:r>
    </w:p>
    <w:p w:rsidR="005F2DA7" w:rsidRPr="005F2DA7" w:rsidRDefault="005F2DA7" w:rsidP="005F2DA7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Answers should be either yes or no. </w:t>
      </w:r>
    </w:p>
    <w:p w:rsidR="005F2DA7" w:rsidRPr="005F2DA7" w:rsidRDefault="005F2DA7" w:rsidP="005F2DA7">
      <w:pPr>
        <w:pStyle w:val="ListParagraph"/>
        <w:numPr>
          <w:ilvl w:val="6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There will be an option for Officers to give examples of interactions if they want. </w:t>
      </w:r>
    </w:p>
    <w:p w:rsidR="005F2DA7" w:rsidRPr="005F2DA7" w:rsidRDefault="005F2DA7" w:rsidP="005F2DA7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Gracie and Sharon will work on creating a Survey Monkey. </w:t>
      </w:r>
    </w:p>
    <w:p w:rsidR="005F2DA7" w:rsidRPr="003810EB" w:rsidRDefault="005F2DA7" w:rsidP="005F2DA7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This will allow Officers answers to stay completely anonymous. </w:t>
      </w:r>
    </w:p>
    <w:p w:rsidR="003810EB" w:rsidRPr="003810EB" w:rsidRDefault="003810EB" w:rsidP="005F2DA7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questions and process can be adjusted as the year progresses. </w:t>
      </w:r>
    </w:p>
    <w:p w:rsidR="003810EB" w:rsidRPr="003810EB" w:rsidRDefault="003810EB" w:rsidP="005F2DA7">
      <w:pPr>
        <w:pStyle w:val="ListParagraph"/>
        <w:numPr>
          <w:ilvl w:val="5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Gracie will still collect data for DFC, without revealing too much student information. </w:t>
      </w:r>
    </w:p>
    <w:p w:rsidR="003810EB" w:rsidRPr="003810EB" w:rsidRDefault="003810EB" w:rsidP="003810EB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Moving forward, the SAPC will meet on a quarterly basis, rather than monthly. </w:t>
      </w:r>
    </w:p>
    <w:p w:rsidR="003810EB" w:rsidRPr="003810EB" w:rsidRDefault="003810EB" w:rsidP="003810EB">
      <w:pPr>
        <w:pStyle w:val="ListParagraph"/>
        <w:numPr>
          <w:ilvl w:val="2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Final thoughts: </w:t>
      </w:r>
    </w:p>
    <w:p w:rsidR="003810EB" w:rsidRPr="003810EB" w:rsidRDefault="003810EB" w:rsidP="003810EB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Gracie and Sharon will work on getting permanent signs for the Rx Dropbox. </w:t>
      </w:r>
    </w:p>
    <w:p w:rsidR="00227309" w:rsidRPr="00227309" w:rsidRDefault="003810EB" w:rsidP="003810EB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This will help participants</w:t>
      </w:r>
      <w:r w:rsidR="00227309">
        <w:rPr>
          <w:rFonts w:ascii="Times New Roman" w:hAnsi="Times New Roman" w:cs="Times New Roman"/>
          <w:sz w:val="24"/>
        </w:rPr>
        <w:t xml:space="preserve"> dispose of medication, without throwing away the prescription bottles and packing. </w:t>
      </w:r>
    </w:p>
    <w:p w:rsidR="00227309" w:rsidRPr="00227309" w:rsidRDefault="00227309" w:rsidP="00227309">
      <w:pPr>
        <w:pStyle w:val="ListParagraph"/>
        <w:numPr>
          <w:ilvl w:val="3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The Prevention Consultants will establish a relationship with TAC Peer Helpers. </w:t>
      </w:r>
    </w:p>
    <w:p w:rsidR="00227309" w:rsidRPr="00227309" w:rsidRDefault="00227309" w:rsidP="00227309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This includes working on activities like Substance Abuse Prevention Week and After Prom Party. </w:t>
      </w:r>
    </w:p>
    <w:p w:rsidR="003810EB" w:rsidRPr="003810EB" w:rsidRDefault="00227309" w:rsidP="00227309">
      <w:pPr>
        <w:pStyle w:val="ListParagraph"/>
        <w:numPr>
          <w:ilvl w:val="4"/>
          <w:numId w:val="2"/>
        </w:numPr>
        <w:ind w:right="2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Consultants will also attend youth coalition meetings. </w:t>
      </w:r>
      <w:r w:rsidR="003810EB">
        <w:rPr>
          <w:rFonts w:ascii="Times New Roman" w:hAnsi="Times New Roman" w:cs="Times New Roman"/>
          <w:sz w:val="24"/>
        </w:rPr>
        <w:t xml:space="preserve"> </w:t>
      </w:r>
    </w:p>
    <w:p w:rsidR="00C970A7" w:rsidRPr="00791F16" w:rsidRDefault="00820266" w:rsidP="00227309">
      <w:pPr>
        <w:ind w:right="27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791F16">
        <w:rPr>
          <w:rFonts w:ascii="Times New Roman" w:hAnsi="Times New Roman" w:cs="Times New Roman"/>
          <w:b/>
          <w:sz w:val="24"/>
        </w:rPr>
        <w:t>***</w:t>
      </w:r>
      <w:r w:rsidR="00896746" w:rsidRPr="00791F16">
        <w:rPr>
          <w:rFonts w:ascii="Times New Roman" w:hAnsi="Times New Roman" w:cs="Times New Roman"/>
          <w:b/>
          <w:sz w:val="24"/>
        </w:rPr>
        <w:t xml:space="preserve">Next Meeting will be </w:t>
      </w:r>
      <w:r w:rsidR="00227309">
        <w:rPr>
          <w:rFonts w:ascii="Times New Roman" w:hAnsi="Times New Roman" w:cs="Times New Roman"/>
          <w:b/>
          <w:sz w:val="24"/>
        </w:rPr>
        <w:t>determined at a later date</w:t>
      </w:r>
      <w:r w:rsidRPr="00791F16">
        <w:rPr>
          <w:rFonts w:ascii="Times New Roman" w:hAnsi="Times New Roman" w:cs="Times New Roman"/>
          <w:b/>
          <w:sz w:val="24"/>
        </w:rPr>
        <w:t>***</w:t>
      </w:r>
    </w:p>
    <w:bookmarkEnd w:id="0"/>
    <w:p w:rsidR="004C620D" w:rsidRPr="00680247" w:rsidRDefault="004C620D" w:rsidP="00927676">
      <w:pPr>
        <w:ind w:left="-719" w:right="270"/>
        <w:rPr>
          <w:rFonts w:ascii="Times New Roman" w:hAnsi="Times New Roman" w:cs="Times New Roman"/>
          <w:b/>
          <w:i/>
          <w:sz w:val="28"/>
        </w:rPr>
      </w:pPr>
    </w:p>
    <w:sectPr w:rsidR="004C620D" w:rsidRPr="00680247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F3" w:rsidRDefault="009F61F3">
      <w:pPr>
        <w:spacing w:after="0" w:line="240" w:lineRule="auto"/>
      </w:pPr>
      <w:r>
        <w:separator/>
      </w:r>
    </w:p>
  </w:endnote>
  <w:endnote w:type="continuationSeparator" w:id="0">
    <w:p w:rsidR="009F61F3" w:rsidRDefault="009F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9450"/>
        <w:tab w:val="left" w:pos="9810"/>
        <w:tab w:val="left" w:pos="990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304165"/>
          <wp:effectExtent l="0" t="0" r="0" b="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304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F3" w:rsidRDefault="009F61F3">
      <w:pPr>
        <w:spacing w:after="0" w:line="240" w:lineRule="auto"/>
      </w:pPr>
      <w:r>
        <w:separator/>
      </w:r>
    </w:p>
  </w:footnote>
  <w:footnote w:type="continuationSeparator" w:id="0">
    <w:p w:rsidR="009F61F3" w:rsidRDefault="009F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9C" w:rsidRDefault="00DD70CC">
    <w:pPr>
      <w:tabs>
        <w:tab w:val="left" w:pos="-719"/>
        <w:tab w:val="left" w:pos="9900"/>
        <w:tab w:val="left" w:pos="9990"/>
        <w:tab w:val="right" w:pos="10080"/>
      </w:tabs>
      <w:spacing w:after="0" w:line="240" w:lineRule="auto"/>
      <w:ind w:hanging="719"/>
    </w:pPr>
    <w:r>
      <w:rPr>
        <w:noProof/>
      </w:rPr>
      <w:drawing>
        <wp:inline distT="0" distB="0" distL="114300" distR="114300">
          <wp:extent cx="6765290" cy="108521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5290" cy="1085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469C" w:rsidRDefault="0054469C">
    <w:pPr>
      <w:tabs>
        <w:tab w:val="left" w:pos="-719"/>
        <w:tab w:val="right" w:pos="10080"/>
      </w:tabs>
      <w:spacing w:after="0" w:line="240" w:lineRule="auto"/>
      <w:ind w:hanging="71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D75"/>
    <w:multiLevelType w:val="multilevel"/>
    <w:tmpl w:val="E7DEAB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EAC3C95"/>
    <w:multiLevelType w:val="hybridMultilevel"/>
    <w:tmpl w:val="FC4EFBA2"/>
    <w:lvl w:ilvl="0" w:tplc="04090001">
      <w:start w:val="1"/>
      <w:numFmt w:val="bullet"/>
      <w:lvlText w:val=""/>
      <w:lvlJc w:val="left"/>
      <w:pPr>
        <w:ind w:left="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69C"/>
    <w:rsid w:val="000206C5"/>
    <w:rsid w:val="00032EFC"/>
    <w:rsid w:val="00056CC2"/>
    <w:rsid w:val="00056FD1"/>
    <w:rsid w:val="00084CAA"/>
    <w:rsid w:val="00092457"/>
    <w:rsid w:val="000A0DC4"/>
    <w:rsid w:val="000D000B"/>
    <w:rsid w:val="000F6D54"/>
    <w:rsid w:val="00100295"/>
    <w:rsid w:val="00135BDA"/>
    <w:rsid w:val="001361DA"/>
    <w:rsid w:val="001738DF"/>
    <w:rsid w:val="0018373E"/>
    <w:rsid w:val="001C122F"/>
    <w:rsid w:val="0021724D"/>
    <w:rsid w:val="00223787"/>
    <w:rsid w:val="00227309"/>
    <w:rsid w:val="002352F9"/>
    <w:rsid w:val="002674A9"/>
    <w:rsid w:val="002E0A3A"/>
    <w:rsid w:val="002E109C"/>
    <w:rsid w:val="003178F9"/>
    <w:rsid w:val="003268E1"/>
    <w:rsid w:val="00331578"/>
    <w:rsid w:val="003322AF"/>
    <w:rsid w:val="003810EB"/>
    <w:rsid w:val="00394B0F"/>
    <w:rsid w:val="003F4E32"/>
    <w:rsid w:val="00403067"/>
    <w:rsid w:val="004409F9"/>
    <w:rsid w:val="00442BA7"/>
    <w:rsid w:val="00486509"/>
    <w:rsid w:val="004C4AE2"/>
    <w:rsid w:val="004C620D"/>
    <w:rsid w:val="004E303A"/>
    <w:rsid w:val="00523319"/>
    <w:rsid w:val="00542F4F"/>
    <w:rsid w:val="0054469C"/>
    <w:rsid w:val="00561E62"/>
    <w:rsid w:val="005B5405"/>
    <w:rsid w:val="005C0DF3"/>
    <w:rsid w:val="005F19FC"/>
    <w:rsid w:val="005F26C8"/>
    <w:rsid w:val="005F2DA7"/>
    <w:rsid w:val="00680247"/>
    <w:rsid w:val="006B0014"/>
    <w:rsid w:val="006D1A10"/>
    <w:rsid w:val="00723C31"/>
    <w:rsid w:val="00723E2F"/>
    <w:rsid w:val="007413DC"/>
    <w:rsid w:val="00766F40"/>
    <w:rsid w:val="00791F16"/>
    <w:rsid w:val="007C6F05"/>
    <w:rsid w:val="007D228F"/>
    <w:rsid w:val="00820266"/>
    <w:rsid w:val="008304AB"/>
    <w:rsid w:val="0083187E"/>
    <w:rsid w:val="00831D42"/>
    <w:rsid w:val="0089262A"/>
    <w:rsid w:val="0089620C"/>
    <w:rsid w:val="00896746"/>
    <w:rsid w:val="009005EC"/>
    <w:rsid w:val="00906557"/>
    <w:rsid w:val="00913C1A"/>
    <w:rsid w:val="009256DB"/>
    <w:rsid w:val="00927676"/>
    <w:rsid w:val="00982BF1"/>
    <w:rsid w:val="00992563"/>
    <w:rsid w:val="009A0939"/>
    <w:rsid w:val="009C4481"/>
    <w:rsid w:val="009D3772"/>
    <w:rsid w:val="009F61F3"/>
    <w:rsid w:val="00A0626C"/>
    <w:rsid w:val="00A12B70"/>
    <w:rsid w:val="00A40A03"/>
    <w:rsid w:val="00A52122"/>
    <w:rsid w:val="00A76B18"/>
    <w:rsid w:val="00AB465A"/>
    <w:rsid w:val="00AE3E21"/>
    <w:rsid w:val="00AE566A"/>
    <w:rsid w:val="00B6072D"/>
    <w:rsid w:val="00BF7B8E"/>
    <w:rsid w:val="00C06F97"/>
    <w:rsid w:val="00C325CE"/>
    <w:rsid w:val="00C54446"/>
    <w:rsid w:val="00C72F29"/>
    <w:rsid w:val="00C90788"/>
    <w:rsid w:val="00C970A7"/>
    <w:rsid w:val="00CC583F"/>
    <w:rsid w:val="00CF5157"/>
    <w:rsid w:val="00D4105F"/>
    <w:rsid w:val="00D661BD"/>
    <w:rsid w:val="00DC047E"/>
    <w:rsid w:val="00DD70CC"/>
    <w:rsid w:val="00DF123F"/>
    <w:rsid w:val="00E6321E"/>
    <w:rsid w:val="00E91291"/>
    <w:rsid w:val="00F30144"/>
    <w:rsid w:val="00F65893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58C4-DE3E-42B6-B394-D45111FA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 Youth Arm Agenda 1-26-15.docx</vt:lpstr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 Youth Arm Agenda 1-26-15.docx</dc:title>
  <dc:creator>Gracie Manlow</dc:creator>
  <cp:lastModifiedBy>Gracie Manlow</cp:lastModifiedBy>
  <cp:revision>6</cp:revision>
  <cp:lastPrinted>2015-02-23T19:06:00Z</cp:lastPrinted>
  <dcterms:created xsi:type="dcterms:W3CDTF">2015-11-16T19:29:00Z</dcterms:created>
  <dcterms:modified xsi:type="dcterms:W3CDTF">2015-11-16T20:00:00Z</dcterms:modified>
</cp:coreProperties>
</file>